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F0B" w:rsidRPr="00825D24" w:rsidRDefault="00C40F0B" w:rsidP="008E7C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right"/>
        <w:rPr>
          <w:rFonts w:ascii="Sylfaen" w:eastAsia="Times New Roman" w:hAnsi="Sylfaen" w:cs="Sylfaen"/>
          <w:bCs/>
          <w:i/>
          <w:u w:val="single"/>
          <w:lang w:val="ka-GE" w:eastAsia="x-none"/>
        </w:rPr>
      </w:pPr>
      <w:r w:rsidRPr="00825D24">
        <w:rPr>
          <w:rFonts w:ascii="Sylfaen" w:eastAsia="Times New Roman" w:hAnsi="Sylfaen" w:cs="Sylfaen"/>
          <w:bCs/>
          <w:i/>
          <w:u w:val="single"/>
          <w:lang w:val="ka-GE" w:eastAsia="x-none"/>
        </w:rPr>
        <w:t>პროექტი</w:t>
      </w:r>
    </w:p>
    <w:p w:rsidR="00C40F0B" w:rsidRPr="006D6BE2" w:rsidRDefault="00C40F0B" w:rsidP="008E7C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right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</w:p>
    <w:p w:rsidR="00C40F0B" w:rsidRPr="006D6BE2" w:rsidRDefault="00C40F0B" w:rsidP="008E7C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right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</w:p>
    <w:p w:rsidR="00C40F0B" w:rsidRPr="00825D24" w:rsidRDefault="00C40F0B" w:rsidP="008E7C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center"/>
        <w:rPr>
          <w:rFonts w:ascii="Sylfaen" w:eastAsia="Times New Roman" w:hAnsi="Sylfaen" w:cs="Sylfaen"/>
          <w:b/>
          <w:bCs/>
          <w:sz w:val="28"/>
          <w:szCs w:val="28"/>
          <w:lang w:val="x-none" w:eastAsia="x-none"/>
        </w:rPr>
      </w:pPr>
      <w:proofErr w:type="spellStart"/>
      <w:r w:rsidRPr="00825D24">
        <w:rPr>
          <w:rFonts w:ascii="Sylfaen" w:eastAsia="Times New Roman" w:hAnsi="Sylfaen" w:cs="Sylfaen"/>
          <w:b/>
          <w:bCs/>
          <w:sz w:val="28"/>
          <w:szCs w:val="28"/>
          <w:lang w:val="x-none" w:eastAsia="x-none"/>
        </w:rPr>
        <w:t>საქართველოს</w:t>
      </w:r>
      <w:proofErr w:type="spellEnd"/>
      <w:r w:rsidRPr="00825D24">
        <w:rPr>
          <w:rFonts w:ascii="Sylfaen" w:eastAsia="Times New Roman" w:hAnsi="Sylfaen" w:cs="Sylfaen"/>
          <w:b/>
          <w:bCs/>
          <w:sz w:val="28"/>
          <w:szCs w:val="28"/>
          <w:lang w:val="ka-GE" w:eastAsia="x-none"/>
        </w:rPr>
        <w:t xml:space="preserve"> </w:t>
      </w:r>
      <w:proofErr w:type="spellStart"/>
      <w:r w:rsidRPr="00825D24">
        <w:rPr>
          <w:rFonts w:ascii="Sylfaen" w:eastAsia="Times New Roman" w:hAnsi="Sylfaen" w:cs="Sylfaen"/>
          <w:b/>
          <w:bCs/>
          <w:sz w:val="28"/>
          <w:szCs w:val="28"/>
          <w:lang w:val="x-none" w:eastAsia="x-none"/>
        </w:rPr>
        <w:t>კანონი</w:t>
      </w:r>
      <w:proofErr w:type="spellEnd"/>
    </w:p>
    <w:p w:rsidR="00C40F0B" w:rsidRPr="00825D24" w:rsidRDefault="00C40F0B" w:rsidP="008E7C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center"/>
        <w:rPr>
          <w:rFonts w:ascii="Sylfaen" w:eastAsia="Times New Roman" w:hAnsi="Sylfaen" w:cs="Sylfaen"/>
          <w:b/>
          <w:bCs/>
          <w:sz w:val="28"/>
          <w:szCs w:val="28"/>
          <w:lang w:val="ka-GE" w:eastAsia="x-none"/>
        </w:rPr>
      </w:pPr>
      <w:r w:rsidRPr="00825D24">
        <w:rPr>
          <w:rFonts w:ascii="Sylfaen" w:eastAsia="Times New Roman" w:hAnsi="Sylfaen" w:cs="Sylfaen"/>
          <w:b/>
          <w:bCs/>
          <w:sz w:val="28"/>
          <w:szCs w:val="28"/>
          <w:lang w:eastAsia="x-none"/>
        </w:rPr>
        <w:t>„</w:t>
      </w:r>
      <w:proofErr w:type="spellStart"/>
      <w:proofErr w:type="gramStart"/>
      <w:r w:rsidRPr="00825D24">
        <w:rPr>
          <w:rFonts w:ascii="Sylfaen" w:eastAsia="Times New Roman" w:hAnsi="Sylfaen" w:cs="Sylfaen"/>
          <w:b/>
          <w:bCs/>
          <w:sz w:val="28"/>
          <w:szCs w:val="28"/>
          <w:lang w:eastAsia="x-none"/>
        </w:rPr>
        <w:t>სასოფლო-სამეურნეო</w:t>
      </w:r>
      <w:proofErr w:type="spellEnd"/>
      <w:proofErr w:type="gramEnd"/>
      <w:r w:rsidRPr="00825D24">
        <w:rPr>
          <w:rFonts w:ascii="Sylfaen" w:eastAsia="Times New Roman" w:hAnsi="Sylfaen" w:cs="Sylfaen"/>
          <w:b/>
          <w:bCs/>
          <w:sz w:val="28"/>
          <w:szCs w:val="28"/>
          <w:lang w:eastAsia="x-none"/>
        </w:rPr>
        <w:t xml:space="preserve"> </w:t>
      </w:r>
      <w:proofErr w:type="spellStart"/>
      <w:r w:rsidRPr="00825D24">
        <w:rPr>
          <w:rFonts w:ascii="Sylfaen" w:eastAsia="Times New Roman" w:hAnsi="Sylfaen" w:cs="Sylfaen"/>
          <w:b/>
          <w:bCs/>
          <w:sz w:val="28"/>
          <w:szCs w:val="28"/>
          <w:lang w:eastAsia="x-none"/>
        </w:rPr>
        <w:t>კოოპერატივის</w:t>
      </w:r>
      <w:proofErr w:type="spellEnd"/>
      <w:r w:rsidRPr="00825D24">
        <w:rPr>
          <w:rFonts w:ascii="Sylfaen" w:eastAsia="Times New Roman" w:hAnsi="Sylfaen" w:cs="Sylfaen"/>
          <w:b/>
          <w:bCs/>
          <w:sz w:val="28"/>
          <w:szCs w:val="28"/>
          <w:lang w:val="ka-GE" w:eastAsia="x-none"/>
        </w:rPr>
        <w:t xml:space="preserve"> </w:t>
      </w:r>
      <w:proofErr w:type="spellStart"/>
      <w:r w:rsidRPr="00825D24">
        <w:rPr>
          <w:rFonts w:ascii="Sylfaen" w:eastAsia="Times New Roman" w:hAnsi="Sylfaen" w:cs="Sylfaen"/>
          <w:b/>
          <w:bCs/>
          <w:sz w:val="28"/>
          <w:szCs w:val="28"/>
          <w:lang w:eastAsia="x-none"/>
        </w:rPr>
        <w:t>შესახებ</w:t>
      </w:r>
      <w:proofErr w:type="spellEnd"/>
      <w:r w:rsidRPr="00825D24">
        <w:rPr>
          <w:rFonts w:ascii="Sylfaen" w:eastAsia="Times New Roman" w:hAnsi="Sylfaen" w:cs="Sylfaen"/>
          <w:b/>
          <w:bCs/>
          <w:sz w:val="28"/>
          <w:szCs w:val="28"/>
          <w:lang w:eastAsia="x-none"/>
        </w:rPr>
        <w:t>“</w:t>
      </w:r>
      <w:r w:rsidRPr="00825D24">
        <w:rPr>
          <w:rFonts w:ascii="Sylfaen" w:eastAsia="Times New Roman" w:hAnsi="Sylfaen" w:cs="Sylfaen"/>
          <w:b/>
          <w:bCs/>
          <w:sz w:val="28"/>
          <w:szCs w:val="28"/>
          <w:lang w:val="ka-GE" w:eastAsia="x-none"/>
        </w:rPr>
        <w:t xml:space="preserve"> </w:t>
      </w:r>
      <w:proofErr w:type="spellStart"/>
      <w:r w:rsidRPr="00825D24">
        <w:rPr>
          <w:rFonts w:ascii="Sylfaen" w:eastAsia="Times New Roman" w:hAnsi="Sylfaen" w:cs="Sylfaen"/>
          <w:b/>
          <w:bCs/>
          <w:sz w:val="28"/>
          <w:szCs w:val="28"/>
          <w:lang w:eastAsia="x-none"/>
        </w:rPr>
        <w:t>საქართველოს</w:t>
      </w:r>
      <w:proofErr w:type="spellEnd"/>
      <w:r w:rsidRPr="00825D24">
        <w:rPr>
          <w:rFonts w:ascii="Sylfaen" w:eastAsia="Times New Roman" w:hAnsi="Sylfaen" w:cs="Sylfaen"/>
          <w:b/>
          <w:bCs/>
          <w:sz w:val="28"/>
          <w:szCs w:val="28"/>
          <w:lang w:val="ka-GE" w:eastAsia="x-none"/>
        </w:rPr>
        <w:t xml:space="preserve"> </w:t>
      </w:r>
      <w:proofErr w:type="spellStart"/>
      <w:r w:rsidRPr="00825D24">
        <w:rPr>
          <w:rFonts w:ascii="Sylfaen" w:eastAsia="Times New Roman" w:hAnsi="Sylfaen" w:cs="Sylfaen"/>
          <w:b/>
          <w:bCs/>
          <w:sz w:val="28"/>
          <w:szCs w:val="28"/>
          <w:lang w:eastAsia="x-none"/>
        </w:rPr>
        <w:t>კანონში</w:t>
      </w:r>
      <w:proofErr w:type="spellEnd"/>
      <w:r w:rsidRPr="00825D24">
        <w:rPr>
          <w:rFonts w:ascii="Sylfaen" w:eastAsia="Times New Roman" w:hAnsi="Sylfaen" w:cs="Sylfaen"/>
          <w:b/>
          <w:bCs/>
          <w:sz w:val="28"/>
          <w:szCs w:val="28"/>
          <w:lang w:val="ka-GE" w:eastAsia="x-none"/>
        </w:rPr>
        <w:t xml:space="preserve"> </w:t>
      </w:r>
      <w:proofErr w:type="spellStart"/>
      <w:r w:rsidRPr="00825D24">
        <w:rPr>
          <w:rFonts w:ascii="Sylfaen" w:eastAsia="Times New Roman" w:hAnsi="Sylfaen" w:cs="Sylfaen"/>
          <w:b/>
          <w:bCs/>
          <w:sz w:val="28"/>
          <w:szCs w:val="28"/>
          <w:lang w:eastAsia="x-none"/>
        </w:rPr>
        <w:t>ცვლილების</w:t>
      </w:r>
      <w:proofErr w:type="spellEnd"/>
      <w:r w:rsidRPr="00825D24">
        <w:rPr>
          <w:rFonts w:ascii="Sylfaen" w:eastAsia="Times New Roman" w:hAnsi="Sylfaen" w:cs="Sylfaen"/>
          <w:b/>
          <w:bCs/>
          <w:sz w:val="28"/>
          <w:szCs w:val="28"/>
          <w:lang w:val="ka-GE" w:eastAsia="x-none"/>
        </w:rPr>
        <w:t xml:space="preserve"> </w:t>
      </w:r>
      <w:proofErr w:type="spellStart"/>
      <w:r w:rsidRPr="00825D24">
        <w:rPr>
          <w:rFonts w:ascii="Sylfaen" w:eastAsia="Times New Roman" w:hAnsi="Sylfaen" w:cs="Sylfaen"/>
          <w:b/>
          <w:bCs/>
          <w:sz w:val="28"/>
          <w:szCs w:val="28"/>
          <w:lang w:eastAsia="x-none"/>
        </w:rPr>
        <w:t>შეტანის</w:t>
      </w:r>
      <w:proofErr w:type="spellEnd"/>
      <w:r w:rsidRPr="00825D24">
        <w:rPr>
          <w:rFonts w:ascii="Sylfaen" w:eastAsia="Times New Roman" w:hAnsi="Sylfaen" w:cs="Sylfaen"/>
          <w:b/>
          <w:bCs/>
          <w:sz w:val="28"/>
          <w:szCs w:val="28"/>
          <w:lang w:val="ka-GE" w:eastAsia="x-none"/>
        </w:rPr>
        <w:t xml:space="preserve"> </w:t>
      </w:r>
      <w:proofErr w:type="spellStart"/>
      <w:r w:rsidRPr="00825D24">
        <w:rPr>
          <w:rFonts w:ascii="Sylfaen" w:eastAsia="Times New Roman" w:hAnsi="Sylfaen" w:cs="Sylfaen"/>
          <w:b/>
          <w:bCs/>
          <w:sz w:val="28"/>
          <w:szCs w:val="28"/>
          <w:lang w:eastAsia="x-none"/>
        </w:rPr>
        <w:t>თაობაზე</w:t>
      </w:r>
      <w:proofErr w:type="spellEnd"/>
    </w:p>
    <w:p w:rsidR="00C40F0B" w:rsidRPr="006D6BE2" w:rsidRDefault="00C40F0B" w:rsidP="008E7C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</w:p>
    <w:p w:rsidR="00C40F0B" w:rsidRPr="006D6BE2" w:rsidRDefault="00C40F0B" w:rsidP="008E7C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bCs/>
          <w:sz w:val="24"/>
          <w:szCs w:val="24"/>
          <w:lang w:eastAsia="x-none"/>
        </w:rPr>
      </w:pPr>
      <w:proofErr w:type="spellStart"/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მუხლი</w:t>
      </w:r>
      <w:proofErr w:type="spellEnd"/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 xml:space="preserve"> 1. </w:t>
      </w:r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>„</w:t>
      </w:r>
      <w:proofErr w:type="spellStart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>სასოფლო-სამეურნეო</w:t>
      </w:r>
      <w:proofErr w:type="spellEnd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>კოოპერატივის</w:t>
      </w:r>
      <w:proofErr w:type="spellEnd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>შესახებ</w:t>
      </w:r>
      <w:proofErr w:type="spellEnd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“ </w:t>
      </w:r>
      <w:proofErr w:type="spellStart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>საქართველოს</w:t>
      </w:r>
      <w:proofErr w:type="spellEnd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>კანონ</w:t>
      </w:r>
      <w:proofErr w:type="spellEnd"/>
      <w:r w:rsidRPr="006D6BE2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ის</w:t>
      </w:r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(</w:t>
      </w:r>
      <w:proofErr w:type="spellStart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>საქართველოს</w:t>
      </w:r>
      <w:proofErr w:type="spellEnd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>საკანონმდებლო</w:t>
      </w:r>
      <w:proofErr w:type="spellEnd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>მაცნე</w:t>
      </w:r>
      <w:proofErr w:type="spellEnd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(www.matsne.gov.ge), 05.08.2013, </w:t>
      </w:r>
      <w:proofErr w:type="spellStart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>სარეგისტრაციო</w:t>
      </w:r>
      <w:proofErr w:type="spellEnd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>კოდი</w:t>
      </w:r>
      <w:proofErr w:type="spellEnd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>: 240070000.05.001.017022) მე-2</w:t>
      </w:r>
      <w:r w:rsidRPr="006D6BE2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მუხლის „ა“</w:t>
      </w:r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r w:rsidRPr="006D6BE2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ქვე</w:t>
      </w:r>
      <w:proofErr w:type="spellStart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>პუნქტი</w:t>
      </w:r>
      <w:proofErr w:type="spellEnd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>ჩამოყალიბდეს</w:t>
      </w:r>
      <w:proofErr w:type="spellEnd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>შემდეგი</w:t>
      </w:r>
      <w:proofErr w:type="spellEnd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>რედაქციით</w:t>
      </w:r>
      <w:proofErr w:type="spellEnd"/>
      <w:r w:rsidRPr="006D6BE2">
        <w:rPr>
          <w:rFonts w:ascii="Sylfaen" w:eastAsia="Times New Roman" w:hAnsi="Sylfaen" w:cs="Sylfaen"/>
          <w:bCs/>
          <w:sz w:val="24"/>
          <w:szCs w:val="24"/>
          <w:lang w:eastAsia="x-none"/>
        </w:rPr>
        <w:t>:</w:t>
      </w:r>
    </w:p>
    <w:p w:rsidR="00C40F0B" w:rsidRPr="006D6BE2" w:rsidRDefault="00C40F0B" w:rsidP="008E7C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6D6BE2">
        <w:rPr>
          <w:rFonts w:ascii="Sylfaen" w:hAnsi="Sylfaen" w:cs="Sylfaen"/>
          <w:sz w:val="24"/>
          <w:szCs w:val="24"/>
          <w:lang w:val="ka-GE"/>
        </w:rPr>
        <w:t>„</w:t>
      </w:r>
      <w:r w:rsidRPr="006D6BE2">
        <w:rPr>
          <w:rFonts w:ascii="Sylfaen" w:hAnsi="Sylfaen" w:cs="Sylfaen"/>
          <w:sz w:val="24"/>
          <w:szCs w:val="24"/>
        </w:rPr>
        <w:t>ა</w:t>
      </w:r>
      <w:r w:rsidRPr="006D6BE2">
        <w:rPr>
          <w:rFonts w:ascii="Sylfaen" w:hAnsi="Sylfaen" w:cs="Sylfaen"/>
          <w:sz w:val="24"/>
          <w:szCs w:val="24"/>
          <w:lang w:val="ka-GE"/>
        </w:rPr>
        <w:t xml:space="preserve">) </w:t>
      </w:r>
      <w:proofErr w:type="spellStart"/>
      <w:r w:rsidRPr="006D6BE2">
        <w:rPr>
          <w:rFonts w:ascii="Sylfaen" w:hAnsi="Sylfaen" w:cs="Sylfaen"/>
          <w:sz w:val="24"/>
          <w:szCs w:val="24"/>
        </w:rPr>
        <w:t>საოჯახო</w:t>
      </w:r>
      <w:proofErr w:type="spellEnd"/>
      <w:r w:rsidRPr="006D6BE2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6D6BE2">
        <w:rPr>
          <w:rFonts w:ascii="Sylfaen" w:hAnsi="Sylfaen" w:cs="Sylfaen"/>
          <w:sz w:val="24"/>
          <w:szCs w:val="24"/>
        </w:rPr>
        <w:t>მეურნეობების</w:t>
      </w:r>
      <w:proofErr w:type="spellEnd"/>
      <w:r w:rsidRPr="006D6BE2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6D6BE2">
        <w:rPr>
          <w:rFonts w:ascii="Sylfaen" w:hAnsi="Sylfaen" w:cs="Sylfaen"/>
          <w:sz w:val="24"/>
          <w:szCs w:val="24"/>
        </w:rPr>
        <w:t>განვითარება</w:t>
      </w:r>
      <w:proofErr w:type="spellEnd"/>
      <w:r w:rsidRPr="006D6BE2">
        <w:rPr>
          <w:rFonts w:ascii="Sylfaen" w:hAnsi="Sylfaen" w:cs="Sylfaen"/>
          <w:sz w:val="24"/>
          <w:szCs w:val="24"/>
          <w:lang w:val="ka-GE"/>
        </w:rPr>
        <w:t xml:space="preserve">, </w:t>
      </w:r>
      <w:proofErr w:type="spellStart"/>
      <w:r w:rsidRPr="006D6BE2">
        <w:rPr>
          <w:rFonts w:ascii="Sylfaen" w:hAnsi="Sylfaen" w:cs="Sylfaen"/>
          <w:sz w:val="24"/>
          <w:szCs w:val="24"/>
        </w:rPr>
        <w:t>მათი</w:t>
      </w:r>
      <w:proofErr w:type="spellEnd"/>
      <w:r w:rsidRPr="006D6BE2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6D6BE2">
        <w:rPr>
          <w:rFonts w:ascii="Sylfaen" w:hAnsi="Sylfaen" w:cs="Sylfaen"/>
          <w:sz w:val="24"/>
          <w:szCs w:val="24"/>
        </w:rPr>
        <w:t>კოოპერირება</w:t>
      </w:r>
      <w:proofErr w:type="spellEnd"/>
      <w:r w:rsidRPr="006D6BE2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6D6BE2">
        <w:rPr>
          <w:rFonts w:ascii="Sylfaen" w:hAnsi="Sylfaen" w:cs="Sylfaen"/>
          <w:sz w:val="24"/>
          <w:szCs w:val="24"/>
        </w:rPr>
        <w:t>და</w:t>
      </w:r>
      <w:proofErr w:type="spellEnd"/>
      <w:r w:rsidRPr="006D6BE2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6D6BE2">
        <w:rPr>
          <w:rFonts w:ascii="Sylfaen" w:hAnsi="Sylfaen" w:cs="Sylfaen"/>
          <w:sz w:val="24"/>
          <w:szCs w:val="24"/>
        </w:rPr>
        <w:t>სიცოცხლისუნარიანობის</w:t>
      </w:r>
      <w:proofErr w:type="spellEnd"/>
      <w:r w:rsidRPr="006D6BE2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6D6BE2">
        <w:rPr>
          <w:rFonts w:ascii="Sylfaen" w:hAnsi="Sylfaen" w:cs="Sylfaen"/>
          <w:sz w:val="24"/>
          <w:szCs w:val="24"/>
        </w:rPr>
        <w:t>გაძლიერება</w:t>
      </w:r>
      <w:proofErr w:type="spellEnd"/>
      <w:r w:rsidRPr="006D6BE2">
        <w:rPr>
          <w:rFonts w:ascii="Sylfaen" w:hAnsi="Sylfaen" w:cs="Sylfaen"/>
          <w:sz w:val="24"/>
          <w:szCs w:val="24"/>
          <w:lang w:val="ka-GE"/>
        </w:rPr>
        <w:t>;“.</w:t>
      </w:r>
    </w:p>
    <w:p w:rsidR="00C40F0B" w:rsidRPr="006D6BE2" w:rsidRDefault="00C40F0B" w:rsidP="008E7C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C40F0B" w:rsidRPr="006D6BE2" w:rsidRDefault="00C40F0B" w:rsidP="008E7C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6D6BE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</w:t>
      </w:r>
      <w:proofErr w:type="spellEnd"/>
      <w:r w:rsidRPr="006D6BE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2.</w:t>
      </w:r>
      <w:r w:rsidRPr="006D6BE2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sz w:val="24"/>
          <w:szCs w:val="24"/>
          <w:lang w:val="x-none" w:eastAsia="x-none"/>
        </w:rPr>
        <w:t>ეს</w:t>
      </w:r>
      <w:proofErr w:type="spellEnd"/>
      <w:r w:rsidRPr="006D6BE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კანონი</w:t>
      </w:r>
      <w:proofErr w:type="spellEnd"/>
      <w:r w:rsidRPr="006D6BE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Pr="006D6BE2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ამოქმედდეს</w:t>
      </w:r>
      <w:r w:rsidRPr="006D6BE2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="00154B25">
        <w:rPr>
          <w:rFonts w:ascii="Sylfaen" w:eastAsia="Times New Roman" w:hAnsi="Sylfaen"/>
          <w:noProof/>
          <w:sz w:val="24"/>
          <w:szCs w:val="24"/>
          <w:lang w:val="ka-GE" w:eastAsia="x-none"/>
        </w:rPr>
        <w:t>გამოქვეყნები</w:t>
      </w:r>
      <w:r w:rsidR="008E7C5E">
        <w:rPr>
          <w:rFonts w:ascii="Sylfaen" w:eastAsia="Times New Roman" w:hAnsi="Sylfaen"/>
          <w:noProof/>
          <w:sz w:val="24"/>
          <w:szCs w:val="24"/>
          <w:lang w:val="ka-GE" w:eastAsia="x-none"/>
        </w:rPr>
        <w:t>სთანავე</w:t>
      </w:r>
      <w:r w:rsidR="005B460A" w:rsidRPr="005A5BF0">
        <w:rPr>
          <w:rFonts w:eastAsia="Times New Roman"/>
          <w:noProof/>
          <w:sz w:val="24"/>
          <w:szCs w:val="24"/>
          <w:lang w:val="x-none" w:eastAsia="x-none"/>
        </w:rPr>
        <w:t>.</w:t>
      </w:r>
    </w:p>
    <w:p w:rsidR="00C40F0B" w:rsidRPr="006D6BE2" w:rsidRDefault="00C40F0B" w:rsidP="008E7C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40F0B" w:rsidRPr="006D6BE2" w:rsidRDefault="00C40F0B" w:rsidP="008E7C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40F0B" w:rsidRPr="006D6BE2" w:rsidRDefault="00C40F0B" w:rsidP="008E7C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40F0B" w:rsidRPr="006D6BE2" w:rsidRDefault="00C40F0B" w:rsidP="008E7C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6D6BE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</w:p>
    <w:p w:rsidR="00C40F0B" w:rsidRPr="006D6BE2" w:rsidRDefault="00C40F0B" w:rsidP="008E7C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x-none" w:eastAsia="x-none"/>
        </w:rPr>
      </w:pPr>
      <w:proofErr w:type="spellStart"/>
      <w:r w:rsidRPr="006D6BE2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საქართველოს</w:t>
      </w:r>
      <w:proofErr w:type="spellEnd"/>
      <w:r w:rsidRPr="006D6BE2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პრეზიდენტი</w:t>
      </w:r>
      <w:proofErr w:type="spellEnd"/>
      <w:r w:rsidRPr="006D6BE2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                                        </w:t>
      </w:r>
      <w:r w:rsidR="007C057B">
        <w:rPr>
          <w:rFonts w:ascii="Sylfaen" w:eastAsia="Times New Roman" w:hAnsi="Sylfaen" w:cs="Sylfaen"/>
          <w:b/>
          <w:bCs/>
          <w:i/>
          <w:iCs/>
          <w:sz w:val="24"/>
          <w:szCs w:val="24"/>
          <w:lang w:val="ka-GE" w:eastAsia="x-none"/>
        </w:rPr>
        <w:t>სალომე ზურაბიშვილი</w:t>
      </w:r>
      <w:r w:rsidRPr="006D6BE2">
        <w:rPr>
          <w:rFonts w:ascii="Sylfaen" w:hAnsi="Sylfaen" w:cs="Sylfaen"/>
          <w:b/>
          <w:sz w:val="24"/>
          <w:szCs w:val="24"/>
          <w:lang w:val="x-none" w:eastAsia="x-none"/>
        </w:rPr>
        <w:t xml:space="preserve"> </w:t>
      </w:r>
    </w:p>
    <w:p w:rsidR="00C40F0B" w:rsidRPr="006D6BE2" w:rsidRDefault="00C40F0B" w:rsidP="008E7C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C40F0B" w:rsidRPr="006D6BE2" w:rsidRDefault="00C40F0B" w:rsidP="008E7C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40F0B" w:rsidRPr="006D6BE2" w:rsidRDefault="00C40F0B" w:rsidP="008E7C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40F0B" w:rsidRPr="006D6BE2" w:rsidRDefault="00C40F0B" w:rsidP="008E7C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40F0B" w:rsidRPr="006D6BE2" w:rsidRDefault="00C40F0B" w:rsidP="008E7C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40F0B" w:rsidRPr="006D6BE2" w:rsidRDefault="00C40F0B" w:rsidP="008E7C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40F0B" w:rsidRPr="006D6BE2" w:rsidRDefault="00C40F0B" w:rsidP="008E7C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40F0B" w:rsidRPr="006D6BE2" w:rsidRDefault="00C40F0B" w:rsidP="008E7C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40F0B" w:rsidRPr="006D6BE2" w:rsidRDefault="00C40F0B" w:rsidP="008E7C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40F0B" w:rsidRPr="006D6BE2" w:rsidRDefault="00C40F0B" w:rsidP="008E7C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40F0B" w:rsidRPr="006D6BE2" w:rsidRDefault="00C40F0B" w:rsidP="008E7C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40F0B" w:rsidRPr="006D6BE2" w:rsidRDefault="00C40F0B" w:rsidP="008E7C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40F0B" w:rsidRPr="006D6BE2" w:rsidRDefault="00C40F0B" w:rsidP="008E7C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40F0B" w:rsidRPr="006D6BE2" w:rsidRDefault="00C40F0B" w:rsidP="008E7C5E">
      <w:pPr>
        <w:autoSpaceDE w:val="0"/>
        <w:autoSpaceDN w:val="0"/>
        <w:adjustRightInd w:val="0"/>
        <w:spacing w:after="60" w:line="276" w:lineRule="auto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6D6BE2">
        <w:rPr>
          <w:rFonts w:ascii="Sylfaen" w:hAnsi="Sylfaen" w:cs="Sylfaen"/>
          <w:b/>
          <w:color w:val="000000"/>
          <w:sz w:val="24"/>
          <w:szCs w:val="24"/>
          <w:lang w:val="ka-GE"/>
        </w:rPr>
        <w:t>გ ა ნ მ ა რ ტ ე ბ ი თ ი     ბ ა რ ა თ ი</w:t>
      </w:r>
    </w:p>
    <w:p w:rsidR="00C40F0B" w:rsidRPr="004338B6" w:rsidRDefault="00C40F0B" w:rsidP="008E7C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„</w:t>
      </w:r>
      <w:proofErr w:type="spellStart"/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სასოფლო-სამეურნეო</w:t>
      </w:r>
      <w:proofErr w:type="spellEnd"/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კოოპერატივის</w:t>
      </w:r>
      <w:proofErr w:type="spellEnd"/>
      <w:r w:rsidRPr="006D6BE2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შესახებ</w:t>
      </w:r>
      <w:proofErr w:type="spellEnd"/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“</w:t>
      </w:r>
      <w:r w:rsidRPr="006D6BE2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საქართველოს</w:t>
      </w:r>
      <w:proofErr w:type="spellEnd"/>
      <w:r w:rsidRPr="006D6BE2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კანონში</w:t>
      </w:r>
      <w:proofErr w:type="spellEnd"/>
      <w:r w:rsidRPr="006D6BE2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ცვლილების</w:t>
      </w:r>
      <w:proofErr w:type="spellEnd"/>
      <w:r w:rsidRPr="006D6BE2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შეტანის</w:t>
      </w:r>
      <w:proofErr w:type="spellEnd"/>
      <w:r w:rsidRPr="006D6BE2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თაობაზე</w:t>
      </w:r>
      <w:proofErr w:type="spellEnd"/>
      <w:r w:rsidR="004338B6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“ </w:t>
      </w:r>
      <w:proofErr w:type="spellStart"/>
      <w:r w:rsidR="004338B6" w:rsidRPr="006D6BE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 w:rsidR="004338B6" w:rsidRPr="006D6BE2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proofErr w:type="spellStart"/>
      <w:r w:rsidR="004338B6" w:rsidRPr="006D6BE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კანონ</w:t>
      </w:r>
      <w:r w:rsidR="004338B6" w:rsidRPr="006D6BE2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ის</w:t>
      </w:r>
      <w:proofErr w:type="spellEnd"/>
      <w:r w:rsidR="004338B6" w:rsidRPr="006D6BE2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პროექტზე</w:t>
      </w:r>
    </w:p>
    <w:p w:rsidR="00C40F0B" w:rsidRPr="006D6BE2" w:rsidRDefault="00C40F0B" w:rsidP="008E7C5E">
      <w:pPr>
        <w:autoSpaceDE w:val="0"/>
        <w:autoSpaceDN w:val="0"/>
        <w:adjustRightInd w:val="0"/>
        <w:spacing w:after="60" w:line="276" w:lineRule="auto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C40F0B" w:rsidRPr="006D6BE2" w:rsidRDefault="00C40F0B" w:rsidP="008E7C5E">
      <w:pPr>
        <w:autoSpaceDE w:val="0"/>
        <w:autoSpaceDN w:val="0"/>
        <w:adjustRightInd w:val="0"/>
        <w:spacing w:after="60" w:line="276" w:lineRule="auto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105C7B" w:rsidRPr="00105C7B" w:rsidRDefault="00105C7B" w:rsidP="008E7C5E">
      <w:pPr>
        <w:spacing w:after="60" w:line="276" w:lineRule="auto"/>
        <w:ind w:firstLine="720"/>
        <w:jc w:val="both"/>
        <w:rPr>
          <w:b/>
          <w:color w:val="000000"/>
          <w:sz w:val="24"/>
          <w:szCs w:val="24"/>
          <w:lang w:val="ka-GE"/>
        </w:rPr>
      </w:pP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105C7B">
        <w:rPr>
          <w:b/>
          <w:color w:val="000000"/>
          <w:sz w:val="24"/>
          <w:szCs w:val="24"/>
          <w:lang w:val="ka-GE"/>
        </w:rPr>
        <w:t xml:space="preserve">)  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ზოგადი</w:t>
      </w:r>
      <w:r w:rsidRPr="00105C7B">
        <w:rPr>
          <w:b/>
          <w:color w:val="000000"/>
          <w:sz w:val="24"/>
          <w:szCs w:val="24"/>
          <w:lang w:val="ka-GE"/>
        </w:rPr>
        <w:t xml:space="preserve"> 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ინფორმაცია</w:t>
      </w:r>
      <w:r w:rsidRPr="00105C7B">
        <w:rPr>
          <w:b/>
          <w:color w:val="000000"/>
          <w:sz w:val="24"/>
          <w:szCs w:val="24"/>
          <w:lang w:val="ka-GE"/>
        </w:rPr>
        <w:t xml:space="preserve"> 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კანონპროექტის</w:t>
      </w:r>
      <w:r w:rsidRPr="00105C7B">
        <w:rPr>
          <w:b/>
          <w:color w:val="000000"/>
          <w:sz w:val="24"/>
          <w:szCs w:val="24"/>
          <w:lang w:val="ka-GE"/>
        </w:rPr>
        <w:t xml:space="preserve"> 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შესახებ</w:t>
      </w:r>
      <w:r w:rsidRPr="00105C7B">
        <w:rPr>
          <w:b/>
          <w:color w:val="000000"/>
          <w:sz w:val="24"/>
          <w:szCs w:val="24"/>
          <w:lang w:val="ka-GE"/>
        </w:rPr>
        <w:t xml:space="preserve">. 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მასში</w:t>
      </w:r>
      <w:r w:rsidRPr="00105C7B">
        <w:rPr>
          <w:b/>
          <w:color w:val="000000"/>
          <w:sz w:val="24"/>
          <w:szCs w:val="24"/>
          <w:lang w:val="ka-GE"/>
        </w:rPr>
        <w:t xml:space="preserve"> 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აღინიშნება</w:t>
      </w:r>
      <w:r w:rsidRPr="00105C7B">
        <w:rPr>
          <w:b/>
          <w:color w:val="000000"/>
          <w:sz w:val="24"/>
          <w:szCs w:val="24"/>
          <w:lang w:val="ka-GE"/>
        </w:rPr>
        <w:t xml:space="preserve">: </w:t>
      </w:r>
    </w:p>
    <w:p w:rsidR="00105C7B" w:rsidRPr="00105C7B" w:rsidRDefault="00105C7B" w:rsidP="008E7C5E">
      <w:pPr>
        <w:spacing w:after="60" w:line="276" w:lineRule="auto"/>
        <w:ind w:firstLine="720"/>
        <w:jc w:val="both"/>
        <w:rPr>
          <w:b/>
          <w:color w:val="000000"/>
          <w:sz w:val="24"/>
          <w:szCs w:val="24"/>
          <w:lang w:val="ka-GE"/>
        </w:rPr>
      </w:pP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105C7B">
        <w:rPr>
          <w:b/>
          <w:color w:val="000000"/>
          <w:sz w:val="24"/>
          <w:szCs w:val="24"/>
          <w:lang w:val="ka-GE"/>
        </w:rPr>
        <w:t>.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105C7B">
        <w:rPr>
          <w:b/>
          <w:color w:val="000000"/>
          <w:sz w:val="24"/>
          <w:szCs w:val="24"/>
          <w:lang w:val="ka-GE"/>
        </w:rPr>
        <w:t xml:space="preserve">) 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კანონპროექტის</w:t>
      </w:r>
      <w:r w:rsidRPr="00105C7B">
        <w:rPr>
          <w:b/>
          <w:color w:val="000000"/>
          <w:sz w:val="24"/>
          <w:szCs w:val="24"/>
          <w:lang w:val="ka-GE"/>
        </w:rPr>
        <w:t xml:space="preserve"> 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მიღების</w:t>
      </w:r>
      <w:r w:rsidRPr="00105C7B">
        <w:rPr>
          <w:b/>
          <w:color w:val="000000"/>
          <w:sz w:val="24"/>
          <w:szCs w:val="24"/>
          <w:lang w:val="ka-GE"/>
        </w:rPr>
        <w:t xml:space="preserve"> 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მიზეზი</w:t>
      </w:r>
      <w:r w:rsidRPr="00105C7B">
        <w:rPr>
          <w:b/>
          <w:color w:val="000000"/>
          <w:sz w:val="24"/>
          <w:szCs w:val="24"/>
          <w:lang w:val="ka-GE"/>
        </w:rPr>
        <w:t xml:space="preserve">: </w:t>
      </w:r>
    </w:p>
    <w:p w:rsidR="00105C7B" w:rsidRDefault="00105C7B" w:rsidP="008E7C5E">
      <w:pPr>
        <w:spacing w:after="60" w:line="276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105C7B">
        <w:rPr>
          <w:b/>
          <w:color w:val="000000"/>
          <w:sz w:val="24"/>
          <w:szCs w:val="24"/>
          <w:lang w:val="ka-GE"/>
        </w:rPr>
        <w:t>.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105C7B">
        <w:rPr>
          <w:b/>
          <w:color w:val="000000"/>
          <w:sz w:val="24"/>
          <w:szCs w:val="24"/>
          <w:lang w:val="ka-GE"/>
        </w:rPr>
        <w:t>.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105C7B">
        <w:rPr>
          <w:b/>
          <w:color w:val="000000"/>
          <w:sz w:val="24"/>
          <w:szCs w:val="24"/>
          <w:lang w:val="ka-GE"/>
        </w:rPr>
        <w:t xml:space="preserve">) 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პრობლემა</w:t>
      </w:r>
      <w:r w:rsidRPr="00105C7B">
        <w:rPr>
          <w:b/>
          <w:color w:val="000000"/>
          <w:sz w:val="24"/>
          <w:szCs w:val="24"/>
          <w:lang w:val="ka-GE"/>
        </w:rPr>
        <w:t xml:space="preserve">, 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რომლის</w:t>
      </w:r>
      <w:r w:rsidRPr="00105C7B">
        <w:rPr>
          <w:b/>
          <w:color w:val="000000"/>
          <w:sz w:val="24"/>
          <w:szCs w:val="24"/>
          <w:lang w:val="ka-GE"/>
        </w:rPr>
        <w:t xml:space="preserve"> 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გადაჭრასაც</w:t>
      </w:r>
      <w:r w:rsidRPr="00105C7B">
        <w:rPr>
          <w:b/>
          <w:color w:val="000000"/>
          <w:sz w:val="24"/>
          <w:szCs w:val="24"/>
          <w:lang w:val="ka-GE"/>
        </w:rPr>
        <w:t xml:space="preserve"> 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მიზნად</w:t>
      </w:r>
      <w:r w:rsidRPr="00105C7B">
        <w:rPr>
          <w:b/>
          <w:color w:val="000000"/>
          <w:sz w:val="24"/>
          <w:szCs w:val="24"/>
          <w:lang w:val="ka-GE"/>
        </w:rPr>
        <w:t xml:space="preserve"> 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ისახავს</w:t>
      </w:r>
      <w:r w:rsidRPr="00105C7B">
        <w:rPr>
          <w:b/>
          <w:color w:val="000000"/>
          <w:sz w:val="24"/>
          <w:szCs w:val="24"/>
          <w:lang w:val="ka-GE"/>
        </w:rPr>
        <w:t xml:space="preserve"> 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კანონპროექტი</w:t>
      </w:r>
    </w:p>
    <w:p w:rsidR="00C40F0B" w:rsidRPr="006D6BE2" w:rsidRDefault="00C40F0B" w:rsidP="008E7C5E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D6BE2">
        <w:rPr>
          <w:rStyle w:val="A4"/>
          <w:rFonts w:ascii="Sylfaen" w:hAnsi="Sylfaen" w:cs="Sylfaen"/>
          <w:sz w:val="24"/>
          <w:szCs w:val="24"/>
          <w:lang w:val="ka-GE"/>
        </w:rPr>
        <w:t xml:space="preserve">წარმოდგენილი კანონპროექტის მომზადება განპირობებულია </w:t>
      </w:r>
      <w:r w:rsidRPr="006D6BE2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6D6BE2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proofErr w:type="spellStart"/>
      <w:r w:rsidRPr="006D6BE2">
        <w:rPr>
          <w:rFonts w:ascii="Sylfaen" w:hAnsi="Sylfaen"/>
          <w:sz w:val="24"/>
          <w:szCs w:val="24"/>
        </w:rPr>
        <w:t>დანიშნულების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proofErr w:type="spellStart"/>
      <w:r w:rsidRPr="006D6BE2">
        <w:rPr>
          <w:rFonts w:ascii="Sylfaen" w:hAnsi="Sylfaen"/>
          <w:sz w:val="24"/>
          <w:szCs w:val="24"/>
        </w:rPr>
        <w:t>მიწის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r w:rsidR="007C057B">
        <w:rPr>
          <w:rFonts w:ascii="Sylfaen" w:hAnsi="Sylfaen"/>
          <w:sz w:val="24"/>
          <w:szCs w:val="24"/>
          <w:lang w:val="ka-GE"/>
        </w:rPr>
        <w:t xml:space="preserve">საკუთრების </w:t>
      </w:r>
      <w:proofErr w:type="spellStart"/>
      <w:r w:rsidRPr="006D6BE2">
        <w:rPr>
          <w:rFonts w:ascii="Sylfaen" w:hAnsi="Sylfaen"/>
          <w:sz w:val="24"/>
          <w:szCs w:val="24"/>
        </w:rPr>
        <w:t>შესახებ</w:t>
      </w:r>
      <w:proofErr w:type="spellEnd"/>
      <w:r w:rsidRPr="006D6BE2">
        <w:rPr>
          <w:rFonts w:ascii="Sylfaen" w:hAnsi="Sylfaen"/>
          <w:sz w:val="24"/>
          <w:szCs w:val="24"/>
          <w:lang w:val="ka-GE"/>
        </w:rPr>
        <w:t xml:space="preserve">“ </w:t>
      </w:r>
      <w:r w:rsidRPr="006D6BE2">
        <w:rPr>
          <w:rStyle w:val="A4"/>
          <w:rFonts w:ascii="Sylfaen" w:hAnsi="Sylfaen" w:cs="Sylfaen"/>
          <w:sz w:val="24"/>
          <w:szCs w:val="24"/>
          <w:lang w:val="ka-GE"/>
        </w:rPr>
        <w:t>საქართველოს ორგანული კანონის პროექტის შემუშავებით</w:t>
      </w:r>
      <w:r w:rsidR="006F32AC">
        <w:rPr>
          <w:rStyle w:val="A4"/>
          <w:rFonts w:ascii="Sylfaen" w:hAnsi="Sylfaen" w:cs="Sylfaen"/>
          <w:sz w:val="24"/>
          <w:szCs w:val="24"/>
          <w:lang w:val="ka-GE"/>
        </w:rPr>
        <w:t xml:space="preserve">, რომლის </w:t>
      </w:r>
      <w:r w:rsidR="006F32AC" w:rsidRPr="006F32AC">
        <w:rPr>
          <w:rStyle w:val="A4"/>
          <w:rFonts w:ascii="Sylfaen" w:hAnsi="Sylfaen" w:cs="Sylfaen"/>
          <w:sz w:val="24"/>
          <w:szCs w:val="24"/>
          <w:lang w:val="ka-GE"/>
        </w:rPr>
        <w:t>თანახმად, ტერმინის „საკომლო (საოჯახო) მეურნეობის“ ნაცვლად მიეთითება „საოჯახო მეურნეობა“.</w:t>
      </w:r>
      <w:r w:rsidR="006F32AC">
        <w:rPr>
          <w:rStyle w:val="A4"/>
          <w:rFonts w:ascii="Sylfaen" w:hAnsi="Sylfaen" w:cs="Sylfaen"/>
          <w:sz w:val="24"/>
          <w:szCs w:val="24"/>
          <w:lang w:val="ka-GE"/>
        </w:rPr>
        <w:t xml:space="preserve"> </w:t>
      </w:r>
    </w:p>
    <w:p w:rsidR="00C40F0B" w:rsidRPr="006D6BE2" w:rsidRDefault="00C40F0B" w:rsidP="008E7C5E">
      <w:pPr>
        <w:spacing w:after="60" w:line="276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105C7B" w:rsidRDefault="00105C7B" w:rsidP="008E7C5E">
      <w:pPr>
        <w:spacing w:after="60" w:line="276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ა.ა.ბ) არსებული პრობლემის გადასაჭრელად კანონის მიღების აუცილებლობა</w:t>
      </w:r>
    </w:p>
    <w:p w:rsidR="00C40F0B" w:rsidRDefault="00C40F0B" w:rsidP="008E7C5E">
      <w:pPr>
        <w:spacing w:after="60" w:line="276" w:lineRule="auto"/>
        <w:ind w:firstLine="720"/>
        <w:jc w:val="both"/>
        <w:rPr>
          <w:rStyle w:val="A4"/>
          <w:rFonts w:ascii="Sylfaen" w:hAnsi="Sylfaen" w:cs="Sylfaen"/>
          <w:sz w:val="24"/>
          <w:szCs w:val="24"/>
          <w:lang w:val="ka-GE"/>
        </w:rPr>
      </w:pPr>
      <w:r w:rsidRPr="006D6BE2">
        <w:rPr>
          <w:rFonts w:ascii="Sylfaen" w:hAnsi="Sylfaen" w:cs="Sylfaen"/>
          <w:sz w:val="24"/>
          <w:szCs w:val="24"/>
          <w:lang w:val="ka-GE"/>
        </w:rPr>
        <w:t>კანონპროექტის</w:t>
      </w:r>
      <w:r w:rsidRPr="006D6BE2">
        <w:rPr>
          <w:sz w:val="24"/>
          <w:szCs w:val="24"/>
          <w:lang w:val="ka-GE"/>
        </w:rPr>
        <w:t xml:space="preserve"> </w:t>
      </w:r>
      <w:r w:rsidR="006F32AC">
        <w:rPr>
          <w:rFonts w:ascii="Sylfaen" w:hAnsi="Sylfaen" w:cs="Sylfaen"/>
          <w:sz w:val="24"/>
          <w:szCs w:val="24"/>
          <w:lang w:val="ka-GE"/>
        </w:rPr>
        <w:t xml:space="preserve">მიღება აუცილებელია </w:t>
      </w:r>
      <w:r w:rsidRPr="006D6BE2">
        <w:rPr>
          <w:sz w:val="24"/>
          <w:szCs w:val="24"/>
          <w:lang w:val="ka-GE"/>
        </w:rPr>
        <w:t xml:space="preserve"> </w:t>
      </w:r>
      <w:r w:rsidRPr="006D6BE2">
        <w:rPr>
          <w:rFonts w:ascii="Sylfaen" w:hAnsi="Sylfaen" w:cs="Sylfaen"/>
          <w:sz w:val="24"/>
          <w:szCs w:val="24"/>
          <w:lang w:val="ka-GE"/>
        </w:rPr>
        <w:t>„სასოფლო-სამეურნეო კოოპერატივის შესახებ“ საქართველოს კანონის</w:t>
      </w:r>
      <w:r w:rsidR="006F32AC">
        <w:rPr>
          <w:rFonts w:ascii="Sylfaen" w:hAnsi="Sylfaen" w:cs="Sylfaen"/>
          <w:sz w:val="24"/>
          <w:szCs w:val="24"/>
          <w:lang w:val="ka-GE"/>
        </w:rPr>
        <w:t xml:space="preserve"> შესაბამისობაში მოსაყვანად </w:t>
      </w:r>
      <w:r w:rsidRPr="006D6BE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D6BE2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6D6BE2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proofErr w:type="spellStart"/>
      <w:r w:rsidRPr="006D6BE2">
        <w:rPr>
          <w:rFonts w:ascii="Sylfaen" w:hAnsi="Sylfaen"/>
          <w:sz w:val="24"/>
          <w:szCs w:val="24"/>
        </w:rPr>
        <w:t>დანიშნულების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proofErr w:type="spellStart"/>
      <w:r w:rsidRPr="006D6BE2">
        <w:rPr>
          <w:rFonts w:ascii="Sylfaen" w:hAnsi="Sylfaen"/>
          <w:sz w:val="24"/>
          <w:szCs w:val="24"/>
        </w:rPr>
        <w:t>მიწის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r w:rsidR="007C057B">
        <w:rPr>
          <w:rFonts w:ascii="Sylfaen" w:hAnsi="Sylfaen"/>
          <w:sz w:val="24"/>
          <w:szCs w:val="24"/>
          <w:lang w:val="ka-GE"/>
        </w:rPr>
        <w:t xml:space="preserve">საკუთრების </w:t>
      </w:r>
      <w:proofErr w:type="spellStart"/>
      <w:r w:rsidRPr="006D6BE2">
        <w:rPr>
          <w:rFonts w:ascii="Sylfaen" w:hAnsi="Sylfaen"/>
          <w:sz w:val="24"/>
          <w:szCs w:val="24"/>
        </w:rPr>
        <w:t>შესახებ</w:t>
      </w:r>
      <w:proofErr w:type="spellEnd"/>
      <w:r w:rsidRPr="006D6BE2">
        <w:rPr>
          <w:rFonts w:ascii="Sylfaen" w:hAnsi="Sylfaen"/>
          <w:sz w:val="24"/>
          <w:szCs w:val="24"/>
          <w:lang w:val="ka-GE"/>
        </w:rPr>
        <w:t xml:space="preserve">“ </w:t>
      </w:r>
      <w:r w:rsidRPr="006D6BE2">
        <w:rPr>
          <w:rStyle w:val="A4"/>
          <w:rFonts w:ascii="Sylfaen" w:hAnsi="Sylfaen" w:cs="Sylfaen"/>
          <w:sz w:val="24"/>
          <w:szCs w:val="24"/>
          <w:lang w:val="ka-GE"/>
        </w:rPr>
        <w:t>საქართველოს ორგანულ</w:t>
      </w:r>
      <w:r w:rsidR="006F32AC">
        <w:rPr>
          <w:rStyle w:val="A4"/>
          <w:rFonts w:ascii="Sylfaen" w:hAnsi="Sylfaen" w:cs="Sylfaen"/>
          <w:sz w:val="24"/>
          <w:szCs w:val="24"/>
          <w:lang w:val="ka-GE"/>
        </w:rPr>
        <w:t xml:space="preserve">ი </w:t>
      </w:r>
      <w:r w:rsidRPr="006D6BE2">
        <w:rPr>
          <w:rStyle w:val="A4"/>
          <w:rFonts w:ascii="Sylfaen" w:hAnsi="Sylfaen" w:cs="Sylfaen"/>
          <w:sz w:val="24"/>
          <w:szCs w:val="24"/>
          <w:lang w:val="ka-GE"/>
        </w:rPr>
        <w:t>კანონ</w:t>
      </w:r>
      <w:r w:rsidR="006F32AC">
        <w:rPr>
          <w:rStyle w:val="A4"/>
          <w:rFonts w:ascii="Sylfaen" w:hAnsi="Sylfaen" w:cs="Sylfaen"/>
          <w:sz w:val="24"/>
          <w:szCs w:val="24"/>
          <w:lang w:val="ka-GE"/>
        </w:rPr>
        <w:t xml:space="preserve">ის პროექტთან. </w:t>
      </w:r>
      <w:r w:rsidRPr="006D6BE2">
        <w:rPr>
          <w:rStyle w:val="A4"/>
          <w:rFonts w:ascii="Sylfaen" w:hAnsi="Sylfaen" w:cs="Sylfaen"/>
          <w:sz w:val="24"/>
          <w:szCs w:val="24"/>
          <w:lang w:val="ka-GE"/>
        </w:rPr>
        <w:t xml:space="preserve"> </w:t>
      </w:r>
    </w:p>
    <w:p w:rsidR="008E7C5E" w:rsidRDefault="008E7C5E" w:rsidP="008E7C5E">
      <w:pPr>
        <w:spacing w:after="60" w:line="276" w:lineRule="auto"/>
        <w:ind w:firstLine="720"/>
        <w:jc w:val="both"/>
        <w:rPr>
          <w:rStyle w:val="A4"/>
          <w:rFonts w:ascii="Sylfaen" w:hAnsi="Sylfaen" w:cs="Sylfaen"/>
          <w:sz w:val="24"/>
          <w:szCs w:val="24"/>
          <w:lang w:val="ka-GE"/>
        </w:rPr>
      </w:pPr>
    </w:p>
    <w:p w:rsidR="00105C7B" w:rsidRDefault="00105C7B" w:rsidP="008E7C5E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</w:rPr>
      </w:pPr>
      <w:proofErr w:type="spellStart"/>
      <w:r w:rsidRPr="00DF18C9">
        <w:rPr>
          <w:rFonts w:ascii="Sylfaen" w:hAnsi="Sylfaen" w:cs="Sylfaen"/>
          <w:b/>
          <w:color w:val="000000"/>
          <w:sz w:val="24"/>
          <w:szCs w:val="24"/>
        </w:rPr>
        <w:t>ა.ბ</w:t>
      </w:r>
      <w:proofErr w:type="spellEnd"/>
      <w:r w:rsidRPr="00DF18C9">
        <w:rPr>
          <w:rFonts w:ascii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DF18C9">
        <w:rPr>
          <w:rFonts w:ascii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DF18C9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DF18C9">
        <w:rPr>
          <w:rFonts w:ascii="Sylfaen" w:hAnsi="Sylfaen" w:cs="Sylfaen"/>
          <w:b/>
          <w:color w:val="000000"/>
          <w:sz w:val="24"/>
          <w:szCs w:val="24"/>
        </w:rPr>
        <w:t>მოსალოდნელი</w:t>
      </w:r>
      <w:proofErr w:type="spellEnd"/>
      <w:r w:rsidRPr="00DF18C9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DF18C9">
        <w:rPr>
          <w:rFonts w:ascii="Sylfaen" w:hAnsi="Sylfaen" w:cs="Sylfaen"/>
          <w:b/>
          <w:color w:val="000000"/>
          <w:sz w:val="24"/>
          <w:szCs w:val="24"/>
        </w:rPr>
        <w:t>შედეგები</w:t>
      </w:r>
      <w:proofErr w:type="spellEnd"/>
    </w:p>
    <w:p w:rsidR="00105C7B" w:rsidRPr="006D6BE2" w:rsidRDefault="006F32AC" w:rsidP="008E7C5E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კანონპროექტის მიღებით </w:t>
      </w:r>
      <w:r w:rsidRPr="006D6BE2">
        <w:rPr>
          <w:rFonts w:ascii="Sylfaen" w:hAnsi="Sylfaen" w:cs="Sylfaen"/>
          <w:sz w:val="24"/>
          <w:szCs w:val="24"/>
          <w:lang w:val="ka-GE"/>
        </w:rPr>
        <w:t xml:space="preserve">„სასოფლო-სამეურნეო კოოპერატივის შესახებ“ საქართველოს </w:t>
      </w:r>
      <w:r>
        <w:rPr>
          <w:rFonts w:ascii="Sylfaen" w:hAnsi="Sylfaen" w:cs="Sylfaen"/>
          <w:sz w:val="24"/>
          <w:szCs w:val="24"/>
          <w:lang w:val="ka-GE"/>
        </w:rPr>
        <w:t xml:space="preserve">კანონი ტერმინოლოგიურად შესაბამისობაში მოვა </w:t>
      </w:r>
      <w:r w:rsidRPr="006D6BE2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6D6BE2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proofErr w:type="spellStart"/>
      <w:r w:rsidRPr="006D6BE2">
        <w:rPr>
          <w:rFonts w:ascii="Sylfaen" w:hAnsi="Sylfaen"/>
          <w:sz w:val="24"/>
          <w:szCs w:val="24"/>
        </w:rPr>
        <w:t>დანიშნულების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proofErr w:type="spellStart"/>
      <w:r w:rsidRPr="006D6BE2">
        <w:rPr>
          <w:rFonts w:ascii="Sylfaen" w:hAnsi="Sylfaen"/>
          <w:sz w:val="24"/>
          <w:szCs w:val="24"/>
        </w:rPr>
        <w:t>მიწის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საკუთრების </w:t>
      </w:r>
      <w:proofErr w:type="spellStart"/>
      <w:r w:rsidRPr="006D6BE2">
        <w:rPr>
          <w:rFonts w:ascii="Sylfaen" w:hAnsi="Sylfaen"/>
          <w:sz w:val="24"/>
          <w:szCs w:val="24"/>
        </w:rPr>
        <w:t>შესახებ</w:t>
      </w:r>
      <w:proofErr w:type="spellEnd"/>
      <w:r w:rsidRPr="006D6BE2">
        <w:rPr>
          <w:rFonts w:ascii="Sylfaen" w:hAnsi="Sylfaen"/>
          <w:sz w:val="24"/>
          <w:szCs w:val="24"/>
          <w:lang w:val="ka-GE"/>
        </w:rPr>
        <w:t xml:space="preserve">“ </w:t>
      </w:r>
      <w:r w:rsidRPr="006D6BE2">
        <w:rPr>
          <w:rStyle w:val="A4"/>
          <w:rFonts w:ascii="Sylfaen" w:hAnsi="Sylfaen" w:cs="Sylfaen"/>
          <w:sz w:val="24"/>
          <w:szCs w:val="24"/>
          <w:lang w:val="ka-GE"/>
        </w:rPr>
        <w:t>საქართველოს ორგანულ</w:t>
      </w:r>
      <w:r>
        <w:rPr>
          <w:rStyle w:val="A4"/>
          <w:rFonts w:ascii="Sylfaen" w:hAnsi="Sylfaen" w:cs="Sylfaen"/>
          <w:sz w:val="24"/>
          <w:szCs w:val="24"/>
          <w:lang w:val="ka-GE"/>
        </w:rPr>
        <w:t xml:space="preserve">ი </w:t>
      </w:r>
      <w:r w:rsidRPr="006D6BE2">
        <w:rPr>
          <w:rStyle w:val="A4"/>
          <w:rFonts w:ascii="Sylfaen" w:hAnsi="Sylfaen" w:cs="Sylfaen"/>
          <w:sz w:val="24"/>
          <w:szCs w:val="24"/>
          <w:lang w:val="ka-GE"/>
        </w:rPr>
        <w:t>კანონ</w:t>
      </w:r>
      <w:r>
        <w:rPr>
          <w:rStyle w:val="A4"/>
          <w:rFonts w:ascii="Sylfaen" w:hAnsi="Sylfaen" w:cs="Sylfaen"/>
          <w:sz w:val="24"/>
          <w:szCs w:val="24"/>
          <w:lang w:val="ka-GE"/>
        </w:rPr>
        <w:t xml:space="preserve">თან და სხვა საკანონმდებლო აქტებთან. </w:t>
      </w:r>
    </w:p>
    <w:p w:rsidR="00C40F0B" w:rsidRPr="006D6BE2" w:rsidRDefault="00C40F0B" w:rsidP="008E7C5E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C40F0B" w:rsidRPr="006D6BE2" w:rsidRDefault="00C40F0B" w:rsidP="008E7C5E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D6BE2">
        <w:rPr>
          <w:rFonts w:ascii="Sylfaen" w:hAnsi="Sylfaen" w:cs="Sylfaen"/>
          <w:b/>
          <w:color w:val="000000"/>
          <w:sz w:val="24"/>
          <w:szCs w:val="24"/>
          <w:lang w:val="ka-GE"/>
        </w:rPr>
        <w:t>ა.გ) კანონპროექტის ძირითადი არსი</w:t>
      </w:r>
    </w:p>
    <w:p w:rsidR="00C40F0B" w:rsidRPr="006D6BE2" w:rsidRDefault="00C40F0B" w:rsidP="008E7C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6D6BE2">
        <w:rPr>
          <w:rFonts w:ascii="Sylfaen" w:hAnsi="Sylfaen" w:cs="Sylfaen"/>
          <w:sz w:val="24"/>
          <w:szCs w:val="24"/>
          <w:lang w:val="ka-GE"/>
        </w:rPr>
        <w:tab/>
      </w:r>
      <w:r w:rsidRPr="006D6BE2">
        <w:rPr>
          <w:rStyle w:val="A4"/>
          <w:rFonts w:ascii="Sylfaen" w:hAnsi="Sylfaen" w:cs="Sylfaen"/>
          <w:sz w:val="24"/>
          <w:szCs w:val="24"/>
          <w:lang w:val="ka-GE"/>
        </w:rPr>
        <w:t xml:space="preserve">წარმოდგენილი </w:t>
      </w:r>
      <w:r w:rsidRPr="006D6BE2">
        <w:rPr>
          <w:rFonts w:ascii="Sylfaen" w:hAnsi="Sylfaen" w:cs="Sylfaen"/>
          <w:sz w:val="24"/>
          <w:szCs w:val="24"/>
          <w:lang w:val="ka-GE"/>
        </w:rPr>
        <w:t>კანონის პროექტით</w:t>
      </w:r>
      <w:r w:rsidR="00156BD9" w:rsidRPr="006D6BE2">
        <w:rPr>
          <w:rFonts w:ascii="Sylfaen" w:hAnsi="Sylfaen" w:cs="Sylfaen"/>
          <w:sz w:val="24"/>
          <w:szCs w:val="24"/>
          <w:lang w:val="ka-GE"/>
        </w:rPr>
        <w:t>,</w:t>
      </w:r>
      <w:r w:rsidRPr="006D6BE2">
        <w:rPr>
          <w:rFonts w:ascii="Sylfaen" w:hAnsi="Sylfaen" w:cs="Sylfaen"/>
          <w:sz w:val="24"/>
          <w:szCs w:val="24"/>
          <w:lang w:val="ka-GE"/>
        </w:rPr>
        <w:t xml:space="preserve"> ცვლილება შედის „სასოფლო-სამეურნეო კოოპერატივის შესახებ“ საქართველოს კანონის მე-2 მუხლის „ა“ ქვეპუნქტში</w:t>
      </w:r>
      <w:r w:rsidR="00156BD9" w:rsidRPr="006D6BE2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6D6BE2">
        <w:rPr>
          <w:rFonts w:ascii="Sylfaen" w:hAnsi="Sylfaen" w:cs="Sylfaen"/>
          <w:sz w:val="24"/>
          <w:szCs w:val="24"/>
          <w:lang w:val="ka-GE"/>
        </w:rPr>
        <w:t>რომ</w:t>
      </w:r>
      <w:r w:rsidR="00156BD9" w:rsidRPr="006D6BE2">
        <w:rPr>
          <w:rFonts w:ascii="Sylfaen" w:hAnsi="Sylfaen" w:cs="Sylfaen"/>
          <w:sz w:val="24"/>
          <w:szCs w:val="24"/>
          <w:lang w:val="ka-GE"/>
        </w:rPr>
        <w:t>ე</w:t>
      </w:r>
      <w:r w:rsidRPr="006D6BE2">
        <w:rPr>
          <w:rFonts w:ascii="Sylfaen" w:hAnsi="Sylfaen" w:cs="Sylfaen"/>
          <w:sz w:val="24"/>
          <w:szCs w:val="24"/>
          <w:lang w:val="ka-GE"/>
        </w:rPr>
        <w:t>ლის თანახმად</w:t>
      </w:r>
      <w:r w:rsidR="00156BD9" w:rsidRPr="006D6BE2">
        <w:rPr>
          <w:rFonts w:ascii="Sylfaen" w:hAnsi="Sylfaen" w:cs="Sylfaen"/>
          <w:sz w:val="24"/>
          <w:szCs w:val="24"/>
          <w:lang w:val="ka-GE"/>
        </w:rPr>
        <w:t>,</w:t>
      </w:r>
      <w:r w:rsidRPr="006D6BE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D6BE2" w:rsidRPr="006D6BE2">
        <w:rPr>
          <w:rFonts w:ascii="Sylfaen" w:hAnsi="Sylfaen" w:cs="Sylfaen"/>
          <w:sz w:val="24"/>
          <w:szCs w:val="24"/>
          <w:lang w:val="ka-GE"/>
        </w:rPr>
        <w:t xml:space="preserve">ტერმინის </w:t>
      </w:r>
      <w:r w:rsidR="00894B75" w:rsidRPr="006D6BE2">
        <w:rPr>
          <w:rFonts w:ascii="Sylfaen" w:hAnsi="Sylfaen" w:cs="Sylfaen"/>
          <w:sz w:val="24"/>
          <w:szCs w:val="24"/>
          <w:lang w:val="ka-GE"/>
        </w:rPr>
        <w:t>„</w:t>
      </w:r>
      <w:r w:rsidRPr="006D6BE2">
        <w:rPr>
          <w:rFonts w:ascii="Sylfaen" w:hAnsi="Sylfaen" w:cs="Sylfaen"/>
          <w:sz w:val="24"/>
          <w:szCs w:val="24"/>
          <w:lang w:val="ka-GE"/>
        </w:rPr>
        <w:t xml:space="preserve">საკომლო </w:t>
      </w:r>
      <w:r w:rsidR="00156BD9" w:rsidRPr="006D6BE2">
        <w:rPr>
          <w:rFonts w:ascii="Sylfaen" w:hAnsi="Sylfaen" w:cs="Sylfaen"/>
          <w:sz w:val="24"/>
          <w:szCs w:val="24"/>
          <w:lang w:val="ka-GE"/>
        </w:rPr>
        <w:t xml:space="preserve">(საოჯახო) </w:t>
      </w:r>
      <w:r w:rsidRPr="006D6BE2">
        <w:rPr>
          <w:rFonts w:ascii="Sylfaen" w:hAnsi="Sylfaen" w:cs="Sylfaen"/>
          <w:sz w:val="24"/>
          <w:szCs w:val="24"/>
          <w:lang w:val="ka-GE"/>
        </w:rPr>
        <w:t>მეურნეობ</w:t>
      </w:r>
      <w:r w:rsidR="006D6BE2" w:rsidRPr="006D6BE2">
        <w:rPr>
          <w:rFonts w:ascii="Sylfaen" w:hAnsi="Sylfaen" w:cs="Sylfaen"/>
          <w:sz w:val="24"/>
          <w:szCs w:val="24"/>
          <w:lang w:val="ka-GE"/>
        </w:rPr>
        <w:t>ის</w:t>
      </w:r>
      <w:r w:rsidR="00894B75" w:rsidRPr="006D6BE2">
        <w:rPr>
          <w:rFonts w:ascii="Sylfaen" w:hAnsi="Sylfaen" w:cs="Sylfaen"/>
          <w:sz w:val="24"/>
          <w:szCs w:val="24"/>
          <w:lang w:val="ka-GE"/>
        </w:rPr>
        <w:t>“</w:t>
      </w:r>
      <w:r w:rsidRPr="006D6BE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D6BE2" w:rsidRPr="006D6BE2">
        <w:rPr>
          <w:rFonts w:ascii="Sylfaen" w:hAnsi="Sylfaen" w:cs="Sylfaen"/>
          <w:sz w:val="24"/>
          <w:szCs w:val="24"/>
          <w:lang w:val="ka-GE"/>
        </w:rPr>
        <w:t xml:space="preserve">ნაცვლად მიეთითება </w:t>
      </w:r>
      <w:r w:rsidRPr="006D6BE2">
        <w:rPr>
          <w:rFonts w:ascii="Sylfaen" w:hAnsi="Sylfaen" w:cs="Sylfaen"/>
          <w:sz w:val="24"/>
          <w:szCs w:val="24"/>
          <w:lang w:val="ka-GE"/>
        </w:rPr>
        <w:t>„საოჯახო მეურნეობა“.</w:t>
      </w:r>
      <w:r w:rsidR="00894B75" w:rsidRPr="006D6BE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56BD9" w:rsidRPr="006D6BE2">
        <w:rPr>
          <w:rFonts w:ascii="Sylfaen" w:hAnsi="Sylfaen" w:cs="Sylfaen"/>
          <w:sz w:val="24"/>
          <w:szCs w:val="24"/>
          <w:lang w:val="ka-GE"/>
        </w:rPr>
        <w:t>„</w:t>
      </w:r>
      <w:r w:rsidR="00894B75" w:rsidRPr="006D6BE2">
        <w:rPr>
          <w:rFonts w:ascii="Sylfaen" w:hAnsi="Sylfaen" w:cs="Sylfaen"/>
          <w:sz w:val="24"/>
          <w:szCs w:val="24"/>
          <w:lang w:val="ka-GE"/>
        </w:rPr>
        <w:t>საკომლო მეურნეობა</w:t>
      </w:r>
      <w:r w:rsidR="00156BD9" w:rsidRPr="006D6BE2">
        <w:rPr>
          <w:rFonts w:ascii="Sylfaen" w:hAnsi="Sylfaen" w:cs="Sylfaen"/>
          <w:sz w:val="24"/>
          <w:szCs w:val="24"/>
          <w:lang w:val="ka-GE"/>
        </w:rPr>
        <w:t>“ არ არის განმარტებული</w:t>
      </w:r>
      <w:r w:rsidR="00894B75" w:rsidRPr="006D6BE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56BD9" w:rsidRPr="006D6BE2">
        <w:rPr>
          <w:rFonts w:ascii="Sylfaen" w:hAnsi="Sylfaen" w:cs="Sylfaen"/>
          <w:sz w:val="24"/>
          <w:szCs w:val="24"/>
          <w:lang w:val="ka-GE"/>
        </w:rPr>
        <w:t>საქართველოს კანონმდებლობით</w:t>
      </w:r>
      <w:r w:rsidR="00894B75" w:rsidRPr="006D6BE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56BD9" w:rsidRPr="006D6BE2">
        <w:rPr>
          <w:rFonts w:ascii="Sylfaen" w:hAnsi="Sylfaen" w:cs="Sylfaen"/>
          <w:sz w:val="24"/>
          <w:szCs w:val="24"/>
          <w:lang w:val="ka-GE"/>
        </w:rPr>
        <w:t xml:space="preserve">და მისი ზუსტი დეფინიცია არ არსებობს. </w:t>
      </w:r>
      <w:r w:rsidR="00156BD9" w:rsidRPr="006D6BE2">
        <w:rPr>
          <w:rStyle w:val="A4"/>
          <w:rFonts w:ascii="Sylfaen" w:hAnsi="Sylfaen" w:cs="Sylfaen"/>
          <w:sz w:val="24"/>
          <w:szCs w:val="24"/>
          <w:lang w:val="ka-GE"/>
        </w:rPr>
        <w:t>მიზანშეწონილია</w:t>
      </w:r>
      <w:r w:rsidR="006D6BE2" w:rsidRPr="006D6BE2">
        <w:rPr>
          <w:rStyle w:val="A4"/>
          <w:rFonts w:ascii="Sylfaen" w:hAnsi="Sylfaen" w:cs="Sylfaen"/>
          <w:sz w:val="24"/>
          <w:szCs w:val="24"/>
          <w:lang w:val="ka-GE"/>
        </w:rPr>
        <w:t>,</w:t>
      </w:r>
      <w:r w:rsidR="00156BD9" w:rsidRPr="006D6BE2">
        <w:rPr>
          <w:rStyle w:val="A4"/>
          <w:rFonts w:ascii="Sylfaen" w:hAnsi="Sylfaen" w:cs="Sylfaen"/>
          <w:sz w:val="24"/>
          <w:szCs w:val="24"/>
          <w:lang w:val="ka-GE"/>
        </w:rPr>
        <w:t xml:space="preserve"> </w:t>
      </w:r>
      <w:r w:rsidR="00474B76" w:rsidRPr="006D6BE2">
        <w:rPr>
          <w:rFonts w:ascii="Sylfaen" w:hAnsi="Sylfaen" w:cs="Sylfaen"/>
          <w:sz w:val="24"/>
          <w:szCs w:val="24"/>
          <w:lang w:val="ka-GE"/>
        </w:rPr>
        <w:t xml:space="preserve">„საოჯახო </w:t>
      </w:r>
      <w:r w:rsidR="00474B76">
        <w:rPr>
          <w:rFonts w:ascii="Sylfaen" w:hAnsi="Sylfaen" w:cs="Sylfaen"/>
          <w:sz w:val="24"/>
          <w:szCs w:val="24"/>
          <w:lang w:val="ka-GE"/>
        </w:rPr>
        <w:t xml:space="preserve">მეურნეობის“ </w:t>
      </w:r>
      <w:r w:rsidR="00156BD9" w:rsidRPr="006D6BE2">
        <w:rPr>
          <w:rStyle w:val="A4"/>
          <w:rFonts w:ascii="Sylfaen" w:hAnsi="Sylfaen" w:cs="Sylfaen"/>
          <w:sz w:val="24"/>
          <w:szCs w:val="24"/>
          <w:lang w:val="ka-GE"/>
        </w:rPr>
        <w:t xml:space="preserve">ცნების საქართველოს კანონმდებლობაში დამკვიდრების მიზნით, </w:t>
      </w:r>
      <w:r w:rsidR="006D6BE2" w:rsidRPr="006D6BE2">
        <w:rPr>
          <w:rStyle w:val="A4"/>
          <w:rFonts w:ascii="Sylfaen" w:hAnsi="Sylfaen" w:cs="Sylfaen"/>
          <w:sz w:val="24"/>
          <w:szCs w:val="24"/>
          <w:lang w:val="ka-GE"/>
        </w:rPr>
        <w:t>მისი</w:t>
      </w:r>
      <w:r w:rsidR="00156BD9" w:rsidRPr="006D6BE2">
        <w:rPr>
          <w:rStyle w:val="A4"/>
          <w:rFonts w:ascii="Sylfaen" w:hAnsi="Sylfaen" w:cs="Sylfaen"/>
          <w:sz w:val="24"/>
          <w:szCs w:val="24"/>
          <w:lang w:val="ka-GE"/>
        </w:rPr>
        <w:t xml:space="preserve"> აისახ</w:t>
      </w:r>
      <w:r w:rsidR="006D6BE2" w:rsidRPr="006D6BE2">
        <w:rPr>
          <w:rStyle w:val="A4"/>
          <w:rFonts w:ascii="Sylfaen" w:hAnsi="Sylfaen" w:cs="Sylfaen"/>
          <w:sz w:val="24"/>
          <w:szCs w:val="24"/>
          <w:lang w:val="ka-GE"/>
        </w:rPr>
        <w:t>ვ</w:t>
      </w:r>
      <w:r w:rsidR="00156BD9" w:rsidRPr="006D6BE2">
        <w:rPr>
          <w:rStyle w:val="A4"/>
          <w:rFonts w:ascii="Sylfaen" w:hAnsi="Sylfaen" w:cs="Sylfaen"/>
          <w:sz w:val="24"/>
          <w:szCs w:val="24"/>
          <w:lang w:val="ka-GE"/>
        </w:rPr>
        <w:t xml:space="preserve">ა მოხდეს </w:t>
      </w:r>
      <w:r w:rsidR="00156BD9" w:rsidRPr="006D6BE2">
        <w:rPr>
          <w:rFonts w:ascii="Sylfaen" w:hAnsi="Sylfaen" w:cs="Sylfaen"/>
          <w:sz w:val="24"/>
          <w:szCs w:val="24"/>
          <w:lang w:val="ka-GE"/>
        </w:rPr>
        <w:t xml:space="preserve">„სასოფლო-სამეურნეო კოოპერატივის შესახებ“ </w:t>
      </w:r>
      <w:r w:rsidR="00156BD9" w:rsidRPr="006D6BE2">
        <w:rPr>
          <w:rFonts w:ascii="Sylfaen" w:hAnsi="Sylfaen" w:cs="Sylfaen"/>
          <w:sz w:val="24"/>
          <w:szCs w:val="24"/>
          <w:lang w:val="ka-GE"/>
        </w:rPr>
        <w:lastRenderedPageBreak/>
        <w:t>საქართველოს კანონში</w:t>
      </w:r>
      <w:r w:rsidR="006D6BE2" w:rsidRPr="006D6BE2">
        <w:rPr>
          <w:rFonts w:ascii="Sylfaen" w:hAnsi="Sylfaen" w:cs="Sylfaen"/>
          <w:sz w:val="24"/>
          <w:szCs w:val="24"/>
          <w:lang w:val="ka-GE"/>
        </w:rPr>
        <w:t>, რაც ასევე შეესაბამება კანონის მოქმედი რედაქციით გათვალისწინებულ მიზნებს</w:t>
      </w:r>
      <w:r w:rsidR="00156BD9" w:rsidRPr="006D6BE2">
        <w:rPr>
          <w:rFonts w:ascii="Sylfaen" w:hAnsi="Sylfaen" w:cs="Sylfaen"/>
          <w:sz w:val="24"/>
          <w:szCs w:val="24"/>
          <w:lang w:val="ka-GE"/>
        </w:rPr>
        <w:t>.</w:t>
      </w:r>
      <w:r w:rsidR="00156BD9" w:rsidRPr="006D6BE2">
        <w:rPr>
          <w:rStyle w:val="A4"/>
          <w:rFonts w:ascii="Sylfaen" w:hAnsi="Sylfaen" w:cs="Sylfaen"/>
          <w:sz w:val="24"/>
          <w:szCs w:val="24"/>
          <w:lang w:val="ka-GE"/>
        </w:rPr>
        <w:t xml:space="preserve"> </w:t>
      </w:r>
    </w:p>
    <w:p w:rsidR="006D6BE2" w:rsidRDefault="006D6BE2" w:rsidP="008E7C5E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A95184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1055E6">
        <w:rPr>
          <w:rFonts w:ascii="Sylfaen" w:hAnsi="Sylfaen" w:cs="Sylfaen"/>
          <w:b/>
          <w:sz w:val="24"/>
          <w:szCs w:val="24"/>
        </w:rPr>
        <w:t>ა.დ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კავშირი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სამთავრობო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პროგრამასთან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შესაბამის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სფეროში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არსებულ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სამოქმედო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გეგმასთან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ასეთის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(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მთავრობის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მიერ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ინიციირებული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>
        <w:rPr>
          <w:rFonts w:ascii="Sylfaen" w:hAnsi="Sylfaen" w:cs="Sylfaen"/>
          <w:b/>
          <w:sz w:val="24"/>
          <w:szCs w:val="24"/>
        </w:rPr>
        <w:t>):</w:t>
      </w:r>
    </w:p>
    <w:p w:rsidR="00A95184" w:rsidRPr="000041CD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r w:rsidRPr="000041CD">
        <w:rPr>
          <w:rFonts w:ascii="Sylfaen" w:hAnsi="Sylfaen" w:cs="Sylfaen"/>
          <w:sz w:val="24"/>
          <w:szCs w:val="24"/>
        </w:rPr>
        <w:t>აღნიშნული</w:t>
      </w:r>
      <w:proofErr w:type="spellEnd"/>
      <w:r w:rsidRPr="000041C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041CD">
        <w:rPr>
          <w:rFonts w:ascii="Sylfaen" w:hAnsi="Sylfaen" w:cs="Sylfaen"/>
          <w:sz w:val="24"/>
          <w:szCs w:val="24"/>
        </w:rPr>
        <w:t>ქვეპუნქტი</w:t>
      </w:r>
      <w:proofErr w:type="spellEnd"/>
      <w:r w:rsidRPr="000041C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041CD">
        <w:rPr>
          <w:rFonts w:ascii="Sylfaen" w:hAnsi="Sylfaen" w:cs="Sylfaen"/>
          <w:sz w:val="24"/>
          <w:szCs w:val="24"/>
        </w:rPr>
        <w:t>არ</w:t>
      </w:r>
      <w:proofErr w:type="spellEnd"/>
      <w:r w:rsidRPr="000041C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041CD">
        <w:rPr>
          <w:rFonts w:ascii="Sylfaen" w:hAnsi="Sylfaen" w:cs="Sylfaen"/>
          <w:sz w:val="24"/>
          <w:szCs w:val="24"/>
        </w:rPr>
        <w:t>ვრცელდება</w:t>
      </w:r>
      <w:proofErr w:type="spellEnd"/>
      <w:r w:rsidRPr="000041C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041CD">
        <w:rPr>
          <w:rFonts w:ascii="Sylfaen" w:hAnsi="Sylfaen" w:cs="Sylfaen"/>
          <w:sz w:val="24"/>
          <w:szCs w:val="24"/>
        </w:rPr>
        <w:t>წარმოდგენილ</w:t>
      </w:r>
      <w:proofErr w:type="spellEnd"/>
      <w:r w:rsidRPr="000041C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041CD">
        <w:rPr>
          <w:rFonts w:ascii="Sylfaen" w:hAnsi="Sylfaen" w:cs="Sylfaen"/>
          <w:sz w:val="24"/>
          <w:szCs w:val="24"/>
        </w:rPr>
        <w:t>კანონპროექტ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ის</w:t>
      </w:r>
      <w:r w:rsidRPr="000041C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041CD">
        <w:rPr>
          <w:rFonts w:ascii="Sylfaen" w:hAnsi="Sylfaen" w:cs="Sylfaen"/>
          <w:sz w:val="24"/>
          <w:szCs w:val="24"/>
        </w:rPr>
        <w:t>მიმართ</w:t>
      </w:r>
      <w:proofErr w:type="spellEnd"/>
      <w:r w:rsidRPr="000041CD">
        <w:rPr>
          <w:rFonts w:ascii="Sylfaen" w:hAnsi="Sylfaen" w:cs="Sylfaen"/>
          <w:sz w:val="24"/>
          <w:szCs w:val="24"/>
        </w:rPr>
        <w:t xml:space="preserve">. </w:t>
      </w:r>
    </w:p>
    <w:p w:rsidR="00A95184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:rsidR="00A95184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1055E6">
        <w:rPr>
          <w:rFonts w:ascii="Sylfaen" w:hAnsi="Sylfaen" w:cs="Sylfaen"/>
          <w:b/>
          <w:sz w:val="24"/>
          <w:szCs w:val="24"/>
        </w:rPr>
        <w:t>ა.ე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ძალაში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შესვლის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თარიღის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შერჩევის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პრინციპი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ხოლო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კანონისთვის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უკუძალის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მინიჭების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−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აღნიშნულის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თაობაზე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შესაბამისი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დასაბუთება</w:t>
      </w:r>
      <w:proofErr w:type="spellEnd"/>
      <w:r>
        <w:rPr>
          <w:rFonts w:ascii="Sylfaen" w:hAnsi="Sylfaen" w:cs="Sylfaen"/>
          <w:b/>
          <w:sz w:val="24"/>
          <w:szCs w:val="24"/>
        </w:rPr>
        <w:t>:</w:t>
      </w:r>
    </w:p>
    <w:p w:rsidR="00A95184" w:rsidRPr="00AE00A8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r w:rsidRPr="00AE00A8">
        <w:rPr>
          <w:rFonts w:ascii="Sylfaen" w:hAnsi="Sylfaen" w:cs="Sylfaen"/>
          <w:sz w:val="24"/>
          <w:szCs w:val="24"/>
        </w:rPr>
        <w:t>კანონ</w:t>
      </w:r>
      <w:proofErr w:type="spellEnd"/>
      <w:r w:rsidRPr="00AE00A8">
        <w:rPr>
          <w:rFonts w:ascii="Sylfaen" w:hAnsi="Sylfaen" w:cs="Sylfaen"/>
          <w:sz w:val="24"/>
          <w:szCs w:val="24"/>
          <w:lang w:val="ka-GE"/>
        </w:rPr>
        <w:t xml:space="preserve">ის </w:t>
      </w:r>
      <w:proofErr w:type="spellStart"/>
      <w:r w:rsidRPr="00AE00A8">
        <w:rPr>
          <w:rFonts w:ascii="Sylfaen" w:hAnsi="Sylfaen" w:cs="Sylfaen"/>
          <w:sz w:val="24"/>
          <w:szCs w:val="24"/>
        </w:rPr>
        <w:t>პროექტის</w:t>
      </w:r>
      <w:proofErr w:type="spellEnd"/>
      <w:r w:rsidRPr="00AE00A8">
        <w:rPr>
          <w:rFonts w:ascii="Sylfaen" w:hAnsi="Sylfaen" w:cs="Sylfaen"/>
          <w:sz w:val="24"/>
          <w:szCs w:val="24"/>
        </w:rPr>
        <w:t xml:space="preserve"> </w:t>
      </w:r>
      <w:r w:rsidRPr="00AE00A8">
        <w:rPr>
          <w:rFonts w:ascii="Sylfaen" w:hAnsi="Sylfaen" w:cs="Sylfaen"/>
          <w:sz w:val="24"/>
          <w:szCs w:val="24"/>
          <w:lang w:val="ka-GE"/>
        </w:rPr>
        <w:t xml:space="preserve">გამოქვეყნებისთანავე </w:t>
      </w:r>
      <w:proofErr w:type="spellStart"/>
      <w:r w:rsidRPr="00AE00A8">
        <w:rPr>
          <w:rFonts w:ascii="Sylfaen" w:hAnsi="Sylfaen" w:cs="Sylfaen"/>
          <w:sz w:val="24"/>
          <w:szCs w:val="24"/>
        </w:rPr>
        <w:t>ძალაში</w:t>
      </w:r>
      <w:proofErr w:type="spellEnd"/>
      <w:r w:rsidRPr="00AE00A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E00A8">
        <w:rPr>
          <w:rFonts w:ascii="Sylfaen" w:hAnsi="Sylfaen" w:cs="Sylfaen"/>
          <w:sz w:val="24"/>
          <w:szCs w:val="24"/>
        </w:rPr>
        <w:t>შესვლა</w:t>
      </w:r>
      <w:proofErr w:type="spellEnd"/>
      <w:r w:rsidRPr="00AE00A8"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უკავშირდება </w:t>
      </w:r>
      <w:r w:rsidRPr="006D6BE2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6D6BE2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proofErr w:type="spellStart"/>
      <w:r w:rsidRPr="006D6BE2">
        <w:rPr>
          <w:rFonts w:ascii="Sylfaen" w:hAnsi="Sylfaen"/>
          <w:sz w:val="24"/>
          <w:szCs w:val="24"/>
        </w:rPr>
        <w:t>დანიშნულების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proofErr w:type="spellStart"/>
      <w:r w:rsidRPr="006D6BE2">
        <w:rPr>
          <w:rFonts w:ascii="Sylfaen" w:hAnsi="Sylfaen"/>
          <w:sz w:val="24"/>
          <w:szCs w:val="24"/>
        </w:rPr>
        <w:t>მიწის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საკუთრების </w:t>
      </w:r>
      <w:proofErr w:type="spellStart"/>
      <w:r w:rsidRPr="006D6BE2">
        <w:rPr>
          <w:rFonts w:ascii="Sylfaen" w:hAnsi="Sylfaen"/>
          <w:sz w:val="24"/>
          <w:szCs w:val="24"/>
        </w:rPr>
        <w:t>შესახებ</w:t>
      </w:r>
      <w:proofErr w:type="spellEnd"/>
      <w:r w:rsidRPr="006D6BE2">
        <w:rPr>
          <w:rFonts w:ascii="Sylfaen" w:hAnsi="Sylfaen"/>
          <w:sz w:val="24"/>
          <w:szCs w:val="24"/>
          <w:lang w:val="ka-GE"/>
        </w:rPr>
        <w:t xml:space="preserve">“ </w:t>
      </w:r>
      <w:r w:rsidRPr="006D6BE2">
        <w:rPr>
          <w:rStyle w:val="A4"/>
          <w:rFonts w:ascii="Sylfaen" w:hAnsi="Sylfaen" w:cs="Sylfaen"/>
          <w:sz w:val="24"/>
          <w:szCs w:val="24"/>
          <w:lang w:val="ka-GE"/>
        </w:rPr>
        <w:t>საქართველოს ორგანულ</w:t>
      </w:r>
      <w:r>
        <w:rPr>
          <w:rStyle w:val="A4"/>
          <w:rFonts w:ascii="Sylfaen" w:hAnsi="Sylfaen" w:cs="Sylfaen"/>
          <w:sz w:val="24"/>
          <w:szCs w:val="24"/>
          <w:lang w:val="ka-GE"/>
        </w:rPr>
        <w:t xml:space="preserve">ი </w:t>
      </w:r>
      <w:r w:rsidRPr="006D6BE2">
        <w:rPr>
          <w:rStyle w:val="A4"/>
          <w:rFonts w:ascii="Sylfaen" w:hAnsi="Sylfaen" w:cs="Sylfaen"/>
          <w:sz w:val="24"/>
          <w:szCs w:val="24"/>
          <w:lang w:val="ka-GE"/>
        </w:rPr>
        <w:t>კანონ</w:t>
      </w:r>
      <w:r>
        <w:rPr>
          <w:rStyle w:val="A4"/>
          <w:rFonts w:ascii="Sylfaen" w:hAnsi="Sylfaen" w:cs="Sylfaen"/>
          <w:sz w:val="24"/>
          <w:szCs w:val="24"/>
          <w:lang w:val="ka-GE"/>
        </w:rPr>
        <w:t>ის პროექტის ძალაში შესვლის თარიღს.</w:t>
      </w:r>
    </w:p>
    <w:p w:rsidR="00A95184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:rsidR="00A95184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1055E6">
        <w:rPr>
          <w:rFonts w:ascii="Sylfaen" w:hAnsi="Sylfaen" w:cs="Sylfaen"/>
          <w:b/>
          <w:sz w:val="24"/>
          <w:szCs w:val="24"/>
        </w:rPr>
        <w:t>ა.ვ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დაჩქარებული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წესით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განხილვის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მიზეზები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შესაბამისი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დასაბუთება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(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თუ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ინიციატორი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ითხოვს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დაჩქარებული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წესით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განხილვას</w:t>
      </w:r>
      <w:proofErr w:type="spellEnd"/>
      <w:r>
        <w:rPr>
          <w:rFonts w:ascii="Sylfaen" w:hAnsi="Sylfaen" w:cs="Sylfaen"/>
          <w:b/>
          <w:sz w:val="24"/>
          <w:szCs w:val="24"/>
        </w:rPr>
        <w:t>):</w:t>
      </w:r>
    </w:p>
    <w:p w:rsidR="00A347B2" w:rsidRPr="00A347B2" w:rsidRDefault="00A347B2" w:rsidP="00A347B2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r w:rsidRPr="00A347B2">
        <w:rPr>
          <w:rFonts w:ascii="Sylfaen" w:hAnsi="Sylfaen" w:cs="Sylfaen"/>
          <w:sz w:val="24"/>
          <w:szCs w:val="24"/>
        </w:rPr>
        <w:t>აღნიშნული</w:t>
      </w:r>
      <w:proofErr w:type="spellEnd"/>
      <w:r w:rsidRPr="00A347B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347B2">
        <w:rPr>
          <w:rFonts w:ascii="Sylfaen" w:hAnsi="Sylfaen" w:cs="Sylfaen"/>
          <w:sz w:val="24"/>
          <w:szCs w:val="24"/>
        </w:rPr>
        <w:t>ქვეპუნქტი</w:t>
      </w:r>
      <w:proofErr w:type="spellEnd"/>
      <w:r w:rsidRPr="00A347B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347B2">
        <w:rPr>
          <w:rFonts w:ascii="Sylfaen" w:hAnsi="Sylfaen" w:cs="Sylfaen"/>
          <w:sz w:val="24"/>
          <w:szCs w:val="24"/>
        </w:rPr>
        <w:t>არ</w:t>
      </w:r>
      <w:proofErr w:type="spellEnd"/>
      <w:r w:rsidRPr="00A347B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347B2">
        <w:rPr>
          <w:rFonts w:ascii="Sylfaen" w:hAnsi="Sylfaen" w:cs="Sylfaen"/>
          <w:sz w:val="24"/>
          <w:szCs w:val="24"/>
        </w:rPr>
        <w:t>ვრცელდება</w:t>
      </w:r>
      <w:proofErr w:type="spellEnd"/>
      <w:r w:rsidRPr="00A347B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347B2">
        <w:rPr>
          <w:rFonts w:ascii="Sylfaen" w:hAnsi="Sylfaen" w:cs="Sylfaen"/>
          <w:sz w:val="24"/>
          <w:szCs w:val="24"/>
        </w:rPr>
        <w:t>წარმოდგენილ</w:t>
      </w:r>
      <w:proofErr w:type="spellEnd"/>
      <w:r w:rsidRPr="00A347B2">
        <w:rPr>
          <w:rFonts w:ascii="Sylfaen" w:hAnsi="Sylfaen" w:cs="Sylfaen"/>
          <w:sz w:val="24"/>
          <w:szCs w:val="24"/>
          <w:lang w:val="ka-GE"/>
        </w:rPr>
        <w:t xml:space="preserve">ი საკანონმდებლო პაკეტის მიმართ. </w:t>
      </w:r>
      <w:bookmarkStart w:id="0" w:name="_GoBack"/>
      <w:bookmarkEnd w:id="0"/>
    </w:p>
    <w:p w:rsidR="00A95184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A95184" w:rsidRPr="00AE00A8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E00A8">
        <w:rPr>
          <w:rFonts w:ascii="Sylfaen" w:hAnsi="Sylfaen" w:cs="Sylfaen"/>
          <w:b/>
          <w:sz w:val="24"/>
          <w:szCs w:val="24"/>
          <w:lang w:val="ka-GE"/>
        </w:rPr>
        <w:t>ბ) კანონპროექტის ფინანსური დასაბუთება</w:t>
      </w:r>
      <w:r>
        <w:rPr>
          <w:rFonts w:ascii="Sylfaen" w:hAnsi="Sylfaen" w:cs="Sylfaen"/>
          <w:b/>
          <w:sz w:val="24"/>
          <w:szCs w:val="24"/>
          <w:lang w:val="ka-GE"/>
        </w:rPr>
        <w:t>.</w:t>
      </w:r>
    </w:p>
    <w:p w:rsidR="00A95184" w:rsidRPr="00AE00A8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E00A8">
        <w:rPr>
          <w:rFonts w:ascii="Sylfaen" w:hAnsi="Sylfaen" w:cs="Sylfaen"/>
          <w:b/>
          <w:sz w:val="24"/>
          <w:szCs w:val="24"/>
          <w:lang w:val="ka-GE"/>
        </w:rPr>
        <w:t xml:space="preserve">ბ.ა) კანონპროექტის მიღებასთან დაკავშირებით აუცილებელი ხარჯების დაფინანსების წყარო: </w:t>
      </w:r>
    </w:p>
    <w:p w:rsidR="00A95184" w:rsidRPr="00AE00A8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AE00A8">
        <w:rPr>
          <w:rFonts w:ascii="Sylfaen" w:hAnsi="Sylfaen" w:cs="Sylfaen"/>
          <w:sz w:val="24"/>
          <w:szCs w:val="24"/>
          <w:lang w:val="ka-GE"/>
        </w:rPr>
        <w:t>კანონპროექტის მიღება არ გამოიწვევს სახელმწიფო ბიუჯეტიდან დამატებითი სახსრების  გამოყოფას.</w:t>
      </w:r>
    </w:p>
    <w:p w:rsidR="00A95184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A95184" w:rsidRPr="00AE00A8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E00A8">
        <w:rPr>
          <w:rFonts w:ascii="Sylfaen" w:hAnsi="Sylfaen" w:cs="Sylfaen"/>
          <w:b/>
          <w:sz w:val="24"/>
          <w:szCs w:val="24"/>
          <w:lang w:val="ka-GE"/>
        </w:rPr>
        <w:t>ბ.ბ) კანონპროექტის გავლენა ბიუჯეტის საშემოსავლო ნაწილზე:</w:t>
      </w:r>
    </w:p>
    <w:p w:rsidR="00A95184" w:rsidRPr="00AE00A8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AE00A8">
        <w:rPr>
          <w:rFonts w:ascii="Sylfaen" w:hAnsi="Sylfaen" w:cs="Sylfaen"/>
          <w:sz w:val="24"/>
          <w:szCs w:val="24"/>
          <w:lang w:val="ka-GE"/>
        </w:rPr>
        <w:t xml:space="preserve">კანონპროექტის მიღება გავლენას არ მოახდენს ბიუჯეტის ხარჯვით ნაწილზე. </w:t>
      </w:r>
    </w:p>
    <w:p w:rsidR="00A95184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A95184" w:rsidRPr="00AE00A8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E00A8">
        <w:rPr>
          <w:rFonts w:ascii="Sylfaen" w:hAnsi="Sylfaen" w:cs="Sylfaen"/>
          <w:b/>
          <w:sz w:val="24"/>
          <w:szCs w:val="24"/>
          <w:lang w:val="ka-GE"/>
        </w:rPr>
        <w:t>ბ.გ) კანონპროექტის გავლენა ბიუჯეტის ხარჯვით ნაწილზე:</w:t>
      </w:r>
    </w:p>
    <w:p w:rsidR="00A95184" w:rsidRPr="00AE00A8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E00A8">
        <w:rPr>
          <w:rFonts w:ascii="Sylfaen" w:hAnsi="Sylfaen" w:cs="Sylfaen"/>
          <w:sz w:val="24"/>
          <w:szCs w:val="24"/>
          <w:lang w:val="ka-GE"/>
        </w:rPr>
        <w:t>კანონპროექტის მიღება გავლენას არ მოახდენს ბიუჯეტის საშემოსავლო ნაწილზე.</w:t>
      </w:r>
      <w:r w:rsidRPr="00AE00A8"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p w:rsidR="00A95184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A95184" w:rsidRPr="00AE00A8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E00A8">
        <w:rPr>
          <w:rFonts w:ascii="Sylfaen" w:hAnsi="Sylfaen" w:cs="Sylfaen"/>
          <w:b/>
          <w:sz w:val="24"/>
          <w:szCs w:val="24"/>
          <w:lang w:val="ka-GE"/>
        </w:rPr>
        <w:t>ბ.დ) სახელმწიფოს ახალი ფინანსური ვალდებულებები:</w:t>
      </w:r>
    </w:p>
    <w:p w:rsidR="00A95184" w:rsidRPr="00AE00A8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AE00A8">
        <w:rPr>
          <w:rFonts w:ascii="Sylfaen" w:hAnsi="Sylfaen" w:cs="Sylfaen"/>
          <w:sz w:val="24"/>
          <w:szCs w:val="24"/>
          <w:lang w:val="ka-GE"/>
        </w:rPr>
        <w:t>კანონპროექტის მიღება არ ითვალისწინებს სახელმწიფოს მიერ ახალი ფინანსური ვალდებულებების აღებას.</w:t>
      </w:r>
    </w:p>
    <w:p w:rsidR="00A95184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A95184" w:rsidRPr="00AE00A8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E00A8">
        <w:rPr>
          <w:rFonts w:ascii="Sylfaen" w:hAnsi="Sylfaen" w:cs="Sylfaen"/>
          <w:b/>
          <w:sz w:val="24"/>
          <w:szCs w:val="24"/>
          <w:lang w:val="ka-GE"/>
        </w:rPr>
        <w:t>ბ.ე) კანონპროექტის მოსალოდნელი ფინანსური შედეგები იმ პირთათვის, რომელთა მიმართაც ვრცელდება კანონპროექტის მოქმედება:</w:t>
      </w:r>
    </w:p>
    <w:p w:rsidR="00A95184" w:rsidRPr="00AE00A8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AE00A8">
        <w:rPr>
          <w:rFonts w:ascii="Sylfaen" w:hAnsi="Sylfaen" w:cs="Sylfaen"/>
          <w:sz w:val="24"/>
          <w:szCs w:val="24"/>
          <w:lang w:val="ka-GE"/>
        </w:rPr>
        <w:t>კანონპროექტის მიღება არ გამოიწვევს რაიმე სახის ფინანსურ შედეგებს იმ პირებზე, რომლებზეც გავრცელდება მისი მოქმედება.</w:t>
      </w:r>
    </w:p>
    <w:p w:rsidR="00A95184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A95184" w:rsidRPr="00AE00A8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E00A8">
        <w:rPr>
          <w:rFonts w:ascii="Sylfaen" w:hAnsi="Sylfaen" w:cs="Sylfaen"/>
          <w:b/>
          <w:sz w:val="24"/>
          <w:szCs w:val="24"/>
          <w:lang w:val="ka-GE"/>
        </w:rPr>
        <w:t xml:space="preserve">ბ.ვ) კანონპროექტით დადგენილი გადასახადის, მოსაკრებლის ან სხვა სახის გადასახდელის ოდენობა და ოდენობის განსაზღვრის </w:t>
      </w:r>
      <w:r>
        <w:rPr>
          <w:rFonts w:ascii="Sylfaen" w:hAnsi="Sylfaen" w:cs="Sylfaen"/>
          <w:b/>
          <w:sz w:val="24"/>
          <w:szCs w:val="24"/>
          <w:lang w:val="ka-GE"/>
        </w:rPr>
        <w:t>წესი (</w:t>
      </w:r>
      <w:r w:rsidRPr="00AE00A8">
        <w:rPr>
          <w:rFonts w:ascii="Sylfaen" w:hAnsi="Sylfaen" w:cs="Sylfaen"/>
          <w:b/>
          <w:sz w:val="24"/>
          <w:szCs w:val="24"/>
          <w:lang w:val="ka-GE"/>
        </w:rPr>
        <w:t>პრინციპი</w:t>
      </w:r>
      <w:r>
        <w:rPr>
          <w:rFonts w:ascii="Sylfaen" w:hAnsi="Sylfaen" w:cs="Sylfaen"/>
          <w:b/>
          <w:sz w:val="24"/>
          <w:szCs w:val="24"/>
          <w:lang w:val="ka-GE"/>
        </w:rPr>
        <w:t>)</w:t>
      </w:r>
      <w:r w:rsidRPr="00AE00A8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A95184" w:rsidRPr="00AE00A8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AE00A8">
        <w:rPr>
          <w:rFonts w:ascii="Sylfaen" w:hAnsi="Sylfaen" w:cs="Sylfaen"/>
          <w:sz w:val="24"/>
          <w:szCs w:val="24"/>
          <w:lang w:val="ka-GE"/>
        </w:rPr>
        <w:t xml:space="preserve">კანონპროექტი არ ითვალისწინებს გადასახადის, მოსაკრებლის ან სხვა სახის გადასახდელის დადგენას. </w:t>
      </w:r>
    </w:p>
    <w:p w:rsidR="00A95184" w:rsidRPr="001055E6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:rsidR="00A95184" w:rsidRPr="001055E6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r w:rsidRPr="001055E6">
        <w:rPr>
          <w:rFonts w:ascii="Sylfaen" w:hAnsi="Sylfaen" w:cs="Sylfaen"/>
          <w:b/>
          <w:sz w:val="24"/>
          <w:szCs w:val="24"/>
        </w:rPr>
        <w:t xml:space="preserve">გ)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მიმართება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საერთაშორისო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სამართლებრივ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სტანდარტებთან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. </w:t>
      </w:r>
    </w:p>
    <w:p w:rsidR="001D6705" w:rsidRDefault="001D6705" w:rsidP="001D6705">
      <w:pPr>
        <w:pStyle w:val="ListParagraph"/>
        <w:tabs>
          <w:tab w:val="left" w:pos="1170"/>
        </w:tabs>
        <w:autoSpaceDE w:val="0"/>
        <w:autoSpaceDN w:val="0"/>
        <w:adjustRightInd w:val="0"/>
        <w:spacing w:after="60" w:line="276" w:lineRule="auto"/>
        <w:ind w:left="0"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გ.ა) კანონპროექტის მიმართება ევროკავშირის სამართალთან: </w:t>
      </w:r>
    </w:p>
    <w:p w:rsidR="001D6705" w:rsidRDefault="001D6705" w:rsidP="001D6705">
      <w:pPr>
        <w:pStyle w:val="ListParagraph"/>
        <w:tabs>
          <w:tab w:val="left" w:pos="1170"/>
        </w:tabs>
        <w:autoSpaceDE w:val="0"/>
        <w:autoSpaceDN w:val="0"/>
        <w:adjustRightInd w:val="0"/>
        <w:spacing w:after="60" w:line="276" w:lineRule="auto"/>
        <w:ind w:left="0"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კანონპროექტი არ ეწინააღმდეგება ევროკავშირის სამართალს. </w:t>
      </w:r>
    </w:p>
    <w:p w:rsidR="00A95184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A95184" w:rsidRPr="00AE00A8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E00A8">
        <w:rPr>
          <w:rFonts w:ascii="Sylfaen" w:hAnsi="Sylfaen" w:cs="Sylfaen"/>
          <w:b/>
          <w:sz w:val="24"/>
          <w:szCs w:val="24"/>
          <w:lang w:val="ka-GE"/>
        </w:rPr>
        <w:t xml:space="preserve">გ.ბ)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ვალდებულებებთან: </w:t>
      </w:r>
    </w:p>
    <w:p w:rsidR="00A95184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AE00A8">
        <w:rPr>
          <w:rFonts w:ascii="Sylfaen" w:hAnsi="Sylfaen" w:cs="Sylfaen"/>
          <w:sz w:val="24"/>
          <w:szCs w:val="24"/>
          <w:lang w:val="ka-GE"/>
        </w:rPr>
        <w:t>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ვალდებულებებს.</w:t>
      </w:r>
    </w:p>
    <w:p w:rsidR="00A95184" w:rsidRPr="00AE00A8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A95184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1055E6">
        <w:rPr>
          <w:rFonts w:ascii="Sylfaen" w:hAnsi="Sylfaen" w:cs="Sylfaen"/>
          <w:b/>
          <w:sz w:val="24"/>
          <w:szCs w:val="24"/>
        </w:rPr>
        <w:t>გ.გ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მიმართება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ორმხრივ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მრავალმხრივ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ხელშეკრულებებთან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შეთანხმებებთან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აგრეთვე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ისეთი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ხელშეკრულების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>/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შეთანხმების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რომელსაც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უკავშირდება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მომზადება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−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მისი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შესაბამისი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მუხლი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ან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>/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ნაწილი</w:t>
      </w:r>
      <w:proofErr w:type="spellEnd"/>
      <w:r>
        <w:rPr>
          <w:rFonts w:ascii="Sylfaen" w:hAnsi="Sylfaen" w:cs="Sylfaen"/>
          <w:b/>
          <w:sz w:val="24"/>
          <w:szCs w:val="24"/>
        </w:rPr>
        <w:t>:</w:t>
      </w:r>
    </w:p>
    <w:p w:rsidR="00A95184" w:rsidRPr="00AE00A8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AE00A8">
        <w:rPr>
          <w:rFonts w:ascii="Sylfaen" w:hAnsi="Sylfaen" w:cs="Sylfaen"/>
          <w:sz w:val="24"/>
          <w:szCs w:val="24"/>
          <w:lang w:val="ka-GE"/>
        </w:rPr>
        <w:t>კანონპროექტი არ ეწინააღმდეგება საქართველოს ორმხრივ და მრავალმხრივ ხელშეკრულებებს.</w:t>
      </w:r>
    </w:p>
    <w:p w:rsidR="00A95184" w:rsidRPr="001055E6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:rsidR="00A95184" w:rsidRPr="001055E6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1055E6">
        <w:rPr>
          <w:rFonts w:ascii="Sylfaen" w:hAnsi="Sylfaen" w:cs="Sylfaen"/>
          <w:b/>
          <w:sz w:val="24"/>
          <w:szCs w:val="24"/>
        </w:rPr>
        <w:t>გ.დ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ევროკავშირის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სამართლებრივი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აქტი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რომელთან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დაახლოების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ვალდებულებაც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გამომდინარეობს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„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ერთი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მხრივ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საქართველოსა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მეორე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მხრივ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ევროკავშირსა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ევროპის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ატომური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ენერგიის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lastRenderedPageBreak/>
        <w:t>გაერთიანებას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მათ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წევრ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სახელმწიფოებს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შორის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ასოცირების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შეთანხმებიდან</w:t>
      </w:r>
      <w:proofErr w:type="spellEnd"/>
      <w:proofErr w:type="gramStart"/>
      <w:r w:rsidRPr="001055E6">
        <w:rPr>
          <w:rFonts w:ascii="Sylfaen" w:hAnsi="Sylfaen" w:cs="Sylfaen"/>
          <w:b/>
          <w:sz w:val="24"/>
          <w:szCs w:val="24"/>
        </w:rPr>
        <w:t xml:space="preserve">“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ან</w:t>
      </w:r>
      <w:proofErr w:type="spellEnd"/>
      <w:proofErr w:type="gram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ევროკავშირთან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დადებული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სხვა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ორმხრივი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მრავალმხრივი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ხელშეკრულებებიდან</w:t>
      </w:r>
      <w:proofErr w:type="spellEnd"/>
      <w:r>
        <w:rPr>
          <w:rFonts w:ascii="Sylfaen" w:hAnsi="Sylfaen" w:cs="Sylfaen"/>
          <w:b/>
          <w:sz w:val="24"/>
          <w:szCs w:val="24"/>
        </w:rPr>
        <w:t>:</w:t>
      </w:r>
    </w:p>
    <w:p w:rsidR="00A95184" w:rsidRPr="00AE00A8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AE00A8">
        <w:rPr>
          <w:rFonts w:ascii="Sylfaen" w:hAnsi="Sylfaen" w:cs="Sylfaen"/>
          <w:sz w:val="24"/>
          <w:szCs w:val="24"/>
        </w:rPr>
        <w:t>ასეთი</w:t>
      </w:r>
      <w:proofErr w:type="spellEnd"/>
      <w:proofErr w:type="gramEnd"/>
      <w:r w:rsidRPr="00AE00A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E00A8">
        <w:rPr>
          <w:rFonts w:ascii="Sylfaen" w:hAnsi="Sylfaen" w:cs="Sylfaen"/>
          <w:sz w:val="24"/>
          <w:szCs w:val="24"/>
        </w:rPr>
        <w:t>არ</w:t>
      </w:r>
      <w:proofErr w:type="spellEnd"/>
      <w:r w:rsidRPr="00AE00A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E00A8">
        <w:rPr>
          <w:rFonts w:ascii="Sylfaen" w:hAnsi="Sylfaen" w:cs="Sylfaen"/>
          <w:sz w:val="24"/>
          <w:szCs w:val="24"/>
        </w:rPr>
        <w:t>არსებობს</w:t>
      </w:r>
      <w:proofErr w:type="spellEnd"/>
      <w:r w:rsidRPr="00AE00A8">
        <w:rPr>
          <w:rFonts w:ascii="Sylfaen" w:hAnsi="Sylfaen" w:cs="Sylfaen"/>
          <w:sz w:val="24"/>
          <w:szCs w:val="24"/>
        </w:rPr>
        <w:t xml:space="preserve">. </w:t>
      </w:r>
    </w:p>
    <w:p w:rsidR="00A95184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:rsidR="00A95184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r w:rsidRPr="001055E6">
        <w:rPr>
          <w:rFonts w:ascii="Sylfaen" w:hAnsi="Sylfaen" w:cs="Sylfaen"/>
          <w:b/>
          <w:sz w:val="24"/>
          <w:szCs w:val="24"/>
        </w:rPr>
        <w:t>დ)  </w:t>
      </w:r>
      <w:proofErr w:type="spellStart"/>
      <w:proofErr w:type="gram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proofErr w:type="gram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მომზადების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პროცესში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მიღებული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კონსულტაციები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. </w:t>
      </w:r>
    </w:p>
    <w:p w:rsidR="00A95184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1055E6">
        <w:rPr>
          <w:rFonts w:ascii="Sylfaen" w:hAnsi="Sylfaen" w:cs="Sylfaen"/>
          <w:b/>
          <w:sz w:val="24"/>
          <w:szCs w:val="24"/>
        </w:rPr>
        <w:t>დ.ა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სახელმწიფო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არასახელმწიფო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ან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>/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საერთაშორისო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ორგანიზაცია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>/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დაწესებულება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ექსპერტი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სამუშაო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ჯგუფი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რომელმაც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მონაწილეობა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მიიღო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შემუშავებაში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ასეთის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>
        <w:rPr>
          <w:rFonts w:ascii="Sylfaen" w:hAnsi="Sylfaen" w:cs="Sylfaen"/>
          <w:b/>
          <w:sz w:val="24"/>
          <w:szCs w:val="24"/>
        </w:rPr>
        <w:t>:</w:t>
      </w:r>
    </w:p>
    <w:p w:rsidR="00A95184" w:rsidRPr="00AE00A8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AE00A8">
        <w:rPr>
          <w:rFonts w:ascii="Sylfaen" w:hAnsi="Sylfaen" w:cs="Sylfaen"/>
          <w:sz w:val="24"/>
          <w:szCs w:val="24"/>
          <w:lang w:val="ka-GE"/>
        </w:rPr>
        <w:t xml:space="preserve">კანონპროექტი შემუშავებისას კონსულტაციები იქნა გავლილი შესაბამისი დარგის სპეციალისტებთან. </w:t>
      </w:r>
    </w:p>
    <w:p w:rsidR="00A95184" w:rsidRPr="001055E6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:rsidR="00A95184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1055E6">
        <w:rPr>
          <w:rFonts w:ascii="Sylfaen" w:hAnsi="Sylfaen" w:cs="Sylfaen"/>
          <w:b/>
          <w:sz w:val="24"/>
          <w:szCs w:val="24"/>
        </w:rPr>
        <w:t>დ.ბ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შემუშავებაში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მონაწილე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ორგანიზაციის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>/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დაწესებულების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სამუშაო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ჯგუფის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ექსპერტის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შეფასება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მიმართ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ასეთის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>
        <w:rPr>
          <w:rFonts w:ascii="Sylfaen" w:hAnsi="Sylfaen" w:cs="Sylfaen"/>
          <w:b/>
          <w:sz w:val="24"/>
          <w:szCs w:val="24"/>
        </w:rPr>
        <w:t>:</w:t>
      </w:r>
    </w:p>
    <w:p w:rsidR="00A95184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AE00A8">
        <w:rPr>
          <w:rFonts w:ascii="Sylfaen" w:hAnsi="Sylfaen" w:cs="Sylfaen"/>
          <w:sz w:val="24"/>
          <w:szCs w:val="24"/>
          <w:lang w:val="ka-GE"/>
        </w:rPr>
        <w:t>ასეთი არ არსებობს.</w:t>
      </w:r>
    </w:p>
    <w:p w:rsidR="00A95184" w:rsidRPr="00AE00A8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A95184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1055E6">
        <w:rPr>
          <w:rFonts w:ascii="Sylfaen" w:hAnsi="Sylfaen" w:cs="Sylfaen"/>
          <w:b/>
          <w:sz w:val="24"/>
          <w:szCs w:val="24"/>
        </w:rPr>
        <w:t>დ.გ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სხვა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ქვეყნების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გამოცდილება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მსგავსი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კანონების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იმპლემენტაციის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სფეროში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იმ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გამოცდილების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მიმოხილვა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რომელიც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მაგალითად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იქნა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გამოყენებული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მომზადებისას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ასეთი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მიმოხილვის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მომზადების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>
        <w:rPr>
          <w:rFonts w:ascii="Sylfaen" w:hAnsi="Sylfaen" w:cs="Sylfaen"/>
          <w:b/>
          <w:sz w:val="24"/>
          <w:szCs w:val="24"/>
        </w:rPr>
        <w:t>:</w:t>
      </w:r>
    </w:p>
    <w:p w:rsidR="00A95184" w:rsidRPr="00AE00A8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AE00A8">
        <w:rPr>
          <w:rFonts w:ascii="Sylfaen" w:hAnsi="Sylfaen" w:cs="Sylfaen"/>
          <w:sz w:val="24"/>
          <w:szCs w:val="24"/>
          <w:lang w:val="ka-GE"/>
        </w:rPr>
        <w:t>ასეთი არ არსებობს</w:t>
      </w:r>
    </w:p>
    <w:p w:rsidR="00A95184" w:rsidRPr="00AE00A8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A95184" w:rsidRPr="00AE00A8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E00A8">
        <w:rPr>
          <w:rFonts w:ascii="Sylfaen" w:hAnsi="Sylfaen" w:cs="Sylfaen"/>
          <w:b/>
          <w:sz w:val="24"/>
          <w:szCs w:val="24"/>
          <w:lang w:val="ka-GE"/>
        </w:rPr>
        <w:t xml:space="preserve">ე) კანონპროექტის ავტორი: </w:t>
      </w:r>
    </w:p>
    <w:p w:rsidR="00A95184" w:rsidRPr="00D77DB2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D77DB2">
        <w:rPr>
          <w:rFonts w:ascii="Sylfaen" w:hAnsi="Sylfaen" w:cs="Sylfaen"/>
          <w:sz w:val="24"/>
          <w:szCs w:val="24"/>
          <w:lang w:val="ka-GE"/>
        </w:rPr>
        <w:t>კანონპროექტის ავტორია საქართველოს პარლამენტის წევრი ოთარ დანელია.</w:t>
      </w:r>
    </w:p>
    <w:p w:rsidR="00A95184" w:rsidRPr="00AE00A8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A95184" w:rsidRPr="00AE00A8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E00A8">
        <w:rPr>
          <w:rFonts w:ascii="Sylfaen" w:hAnsi="Sylfaen" w:cs="Sylfaen"/>
          <w:b/>
          <w:sz w:val="24"/>
          <w:szCs w:val="24"/>
          <w:lang w:val="ka-GE"/>
        </w:rPr>
        <w:t>ვ) კანონპროექტის ინიციატორი:</w:t>
      </w:r>
    </w:p>
    <w:p w:rsidR="00A95184" w:rsidRDefault="00A95184" w:rsidP="00A95184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D77DB2">
        <w:rPr>
          <w:rFonts w:ascii="Sylfaen" w:hAnsi="Sylfaen" w:cs="Sylfaen"/>
          <w:sz w:val="24"/>
          <w:szCs w:val="24"/>
          <w:lang w:val="ka-GE"/>
        </w:rPr>
        <w:t xml:space="preserve">კანონპროექტის ინიციატორია </w:t>
      </w:r>
      <w:proofErr w:type="spellStart"/>
      <w:r w:rsidRPr="00D77DB2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D77DB2">
        <w:rPr>
          <w:rFonts w:ascii="Sylfaen" w:hAnsi="Sylfaen" w:cs="Sylfaen"/>
          <w:sz w:val="24"/>
          <w:szCs w:val="24"/>
        </w:rPr>
        <w:t xml:space="preserve"> </w:t>
      </w:r>
      <w:r w:rsidRPr="00D77DB2">
        <w:rPr>
          <w:rFonts w:ascii="Sylfaen" w:hAnsi="Sylfaen" w:cs="Sylfaen"/>
          <w:sz w:val="24"/>
          <w:szCs w:val="24"/>
          <w:lang w:val="ka-GE"/>
        </w:rPr>
        <w:t>პარლამენტის აგრარულ საკითხთა კომიტეტი</w:t>
      </w:r>
      <w:r>
        <w:rPr>
          <w:rFonts w:ascii="Sylfaen" w:hAnsi="Sylfaen" w:cs="Sylfaen"/>
          <w:sz w:val="24"/>
          <w:szCs w:val="24"/>
          <w:lang w:val="ka-GE"/>
        </w:rPr>
        <w:t>.</w:t>
      </w:r>
    </w:p>
    <w:p w:rsidR="00A95184" w:rsidRPr="006D6BE2" w:rsidRDefault="00A95184" w:rsidP="008E7C5E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sectPr w:rsidR="00A95184" w:rsidRPr="006D6BE2" w:rsidSect="00171224">
      <w:pgSz w:w="12240" w:h="15840" w:code="1"/>
      <w:pgMar w:top="1080" w:right="1440" w:bottom="1260" w:left="135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Gkolkhety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A9"/>
    <w:rsid w:val="000961C1"/>
    <w:rsid w:val="000C2D18"/>
    <w:rsid w:val="00105C7B"/>
    <w:rsid w:val="00154B25"/>
    <w:rsid w:val="00156BD9"/>
    <w:rsid w:val="00185BA9"/>
    <w:rsid w:val="001D6705"/>
    <w:rsid w:val="00304CB2"/>
    <w:rsid w:val="004338B6"/>
    <w:rsid w:val="00474B76"/>
    <w:rsid w:val="00491B02"/>
    <w:rsid w:val="0052654F"/>
    <w:rsid w:val="005B460A"/>
    <w:rsid w:val="006939DE"/>
    <w:rsid w:val="006D6BE2"/>
    <w:rsid w:val="006F32AC"/>
    <w:rsid w:val="007C057B"/>
    <w:rsid w:val="00825D24"/>
    <w:rsid w:val="00894B75"/>
    <w:rsid w:val="008E7C5E"/>
    <w:rsid w:val="00A347B2"/>
    <w:rsid w:val="00A95184"/>
    <w:rsid w:val="00C40F0B"/>
    <w:rsid w:val="00F0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DCE04-0D69-4450-A1D5-C1BFDAD9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F0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4">
    <w:name w:val="A4"/>
    <w:uiPriority w:val="99"/>
    <w:rsid w:val="00C40F0B"/>
    <w:rPr>
      <w:rFonts w:cs="NGkolkhety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D670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marchilidze</dc:creator>
  <cp:keywords/>
  <dc:description/>
  <cp:lastModifiedBy>giorgi marchilidze</cp:lastModifiedBy>
  <cp:revision>8</cp:revision>
  <dcterms:created xsi:type="dcterms:W3CDTF">2019-02-19T17:33:00Z</dcterms:created>
  <dcterms:modified xsi:type="dcterms:W3CDTF">2019-02-28T10:29:00Z</dcterms:modified>
</cp:coreProperties>
</file>